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B3" w:rsidRPr="00AC509D" w:rsidRDefault="00290C3E" w:rsidP="003E27B3">
      <w:pPr>
        <w:pStyle w:val="a7"/>
        <w:tabs>
          <w:tab w:val="left" w:pos="9639"/>
        </w:tabs>
        <w:spacing w:before="0" w:beforeAutospacing="0" w:after="0" w:line="240" w:lineRule="auto"/>
        <w:ind w:left="0" w:right="51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Общество с ограниченной ответственностью </w:t>
      </w:r>
      <w:r w:rsidR="004620B3" w:rsidRPr="00AC509D">
        <w:rPr>
          <w:rFonts w:ascii="Times New Roman" w:hAnsi="Times New Roman"/>
          <w:color w:val="auto"/>
          <w:lang w:val="ru-RU"/>
        </w:rPr>
        <w:t>«</w:t>
      </w:r>
      <w:r w:rsidR="00AA3A44">
        <w:rPr>
          <w:rFonts w:ascii="Times New Roman" w:hAnsi="Times New Roman"/>
          <w:color w:val="auto"/>
          <w:lang w:val="ru-RU"/>
        </w:rPr>
        <w:t>Джем</w:t>
      </w:r>
      <w:r w:rsidR="004620B3" w:rsidRPr="00AC509D">
        <w:rPr>
          <w:rFonts w:ascii="Times New Roman" w:hAnsi="Times New Roman"/>
          <w:color w:val="auto"/>
          <w:lang w:val="ru-RU"/>
        </w:rPr>
        <w:t>»</w:t>
      </w:r>
    </w:p>
    <w:p w:rsidR="001C5BE2" w:rsidRPr="00AC509D" w:rsidRDefault="001C5BE2" w:rsidP="003E27B3">
      <w:pPr>
        <w:tabs>
          <w:tab w:val="left" w:pos="9639"/>
        </w:tabs>
        <w:ind w:right="50"/>
        <w:rPr>
          <w:rFonts w:ascii="Times New Roman" w:hAnsi="Times New Roman"/>
          <w:lang w:val="ru-RU"/>
        </w:rPr>
      </w:pPr>
      <w:r w:rsidRPr="00AC509D">
        <w:rPr>
          <w:rFonts w:ascii="Times New Roman" w:hAnsi="Times New Roman"/>
          <w:lang w:val="ru-RU"/>
        </w:rPr>
        <w:t>______________________________________________________________________________________</w:t>
      </w:r>
    </w:p>
    <w:p w:rsidR="004620B3" w:rsidRPr="00AC509D" w:rsidRDefault="004620B3" w:rsidP="003E27B3">
      <w:pPr>
        <w:tabs>
          <w:tab w:val="left" w:pos="9639"/>
        </w:tabs>
        <w:spacing w:after="0" w:line="240" w:lineRule="auto"/>
        <w:ind w:right="50"/>
        <w:jc w:val="center"/>
        <w:rPr>
          <w:rFonts w:ascii="Times New Roman" w:hAnsi="Times New Roman"/>
          <w:sz w:val="18"/>
          <w:szCs w:val="18"/>
          <w:lang w:val="ru-RU"/>
        </w:rPr>
      </w:pPr>
      <w:r w:rsidRPr="00AC509D">
        <w:rPr>
          <w:rFonts w:ascii="Times New Roman" w:hAnsi="Times New Roman"/>
          <w:sz w:val="18"/>
          <w:szCs w:val="18"/>
          <w:lang w:val="ru-RU"/>
        </w:rPr>
        <w:t>432063, г. Ульяновск, 2й пер. Мира, д. 26</w:t>
      </w:r>
      <w:r w:rsidR="009C167B" w:rsidRPr="00AC509D">
        <w:rPr>
          <w:rFonts w:ascii="Times New Roman" w:hAnsi="Times New Roman"/>
          <w:sz w:val="18"/>
          <w:szCs w:val="18"/>
          <w:lang w:val="ru-RU"/>
        </w:rPr>
        <w:t xml:space="preserve">   тел: (8422) 42-51-02</w:t>
      </w:r>
    </w:p>
    <w:p w:rsidR="004620B3" w:rsidRPr="003C3A25" w:rsidRDefault="004620B3" w:rsidP="003E27B3">
      <w:pPr>
        <w:tabs>
          <w:tab w:val="left" w:pos="9639"/>
        </w:tabs>
        <w:spacing w:after="0" w:line="240" w:lineRule="auto"/>
        <w:ind w:right="50"/>
        <w:rPr>
          <w:rFonts w:ascii="Times New Roman" w:hAnsi="Times New Roman"/>
          <w:sz w:val="18"/>
          <w:szCs w:val="18"/>
          <w:lang w:val="ru-RU"/>
        </w:rPr>
      </w:pPr>
    </w:p>
    <w:p w:rsidR="00AA3A44" w:rsidRPr="003C3A25" w:rsidRDefault="00AA3A44" w:rsidP="003E27B3">
      <w:pPr>
        <w:tabs>
          <w:tab w:val="left" w:pos="9639"/>
        </w:tabs>
        <w:spacing w:after="0" w:line="240" w:lineRule="auto"/>
        <w:ind w:right="50"/>
        <w:rPr>
          <w:rFonts w:ascii="Times New Roman" w:hAnsi="Times New Roman"/>
          <w:sz w:val="18"/>
          <w:szCs w:val="18"/>
          <w:lang w:val="ru-RU"/>
        </w:rPr>
      </w:pPr>
    </w:p>
    <w:p w:rsidR="004620B3" w:rsidRPr="00F72E6F" w:rsidRDefault="00B13FE0" w:rsidP="003C3A25">
      <w:pPr>
        <w:tabs>
          <w:tab w:val="left" w:pos="9639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  <w:lang w:val="ru-RU"/>
        </w:rPr>
      </w:pPr>
      <w:r w:rsidRPr="003C3A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290C3E" w:rsidRPr="003C3A2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3C3A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E6F" w:rsidRPr="00F72E6F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F72E6F" w:rsidRPr="00F72E6F" w:rsidRDefault="00F72E6F" w:rsidP="00290C3E">
      <w:pPr>
        <w:tabs>
          <w:tab w:val="left" w:pos="9639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  <w:lang w:val="ru-RU"/>
        </w:rPr>
      </w:pPr>
      <w:r w:rsidRPr="00F72E6F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 w:rsidR="00290C3E">
        <w:rPr>
          <w:rFonts w:ascii="Times New Roman" w:hAnsi="Times New Roman"/>
          <w:sz w:val="24"/>
          <w:szCs w:val="24"/>
          <w:lang w:val="ru-RU"/>
        </w:rPr>
        <w:t xml:space="preserve">ООО </w:t>
      </w:r>
      <w:r w:rsidRPr="00F72E6F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AA3A44">
        <w:rPr>
          <w:rFonts w:ascii="Times New Roman" w:hAnsi="Times New Roman"/>
          <w:sz w:val="24"/>
          <w:szCs w:val="24"/>
          <w:lang w:val="ru-RU"/>
        </w:rPr>
        <w:t>Джем</w:t>
      </w:r>
      <w:r w:rsidRPr="00F72E6F">
        <w:rPr>
          <w:rFonts w:ascii="Times New Roman" w:hAnsi="Times New Roman"/>
          <w:sz w:val="24"/>
          <w:szCs w:val="24"/>
          <w:lang w:val="ru-RU"/>
        </w:rPr>
        <w:t>»</w:t>
      </w:r>
    </w:p>
    <w:p w:rsidR="00F72E6F" w:rsidRPr="00F72E6F" w:rsidRDefault="00F72E6F" w:rsidP="00290C3E">
      <w:pPr>
        <w:tabs>
          <w:tab w:val="left" w:pos="9639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  <w:lang w:val="ru-RU"/>
        </w:rPr>
      </w:pPr>
      <w:r w:rsidRPr="00F72E6F">
        <w:rPr>
          <w:rFonts w:ascii="Times New Roman" w:hAnsi="Times New Roman"/>
          <w:sz w:val="24"/>
          <w:szCs w:val="24"/>
          <w:lang w:val="ru-RU"/>
        </w:rPr>
        <w:t xml:space="preserve">______________________ </w:t>
      </w:r>
      <w:r w:rsidR="00AA3A44">
        <w:rPr>
          <w:rFonts w:ascii="Times New Roman" w:hAnsi="Times New Roman"/>
          <w:sz w:val="24"/>
          <w:szCs w:val="24"/>
          <w:lang w:val="ru-RU"/>
        </w:rPr>
        <w:t>Н.С. Румынская</w:t>
      </w:r>
    </w:p>
    <w:p w:rsidR="004620B3" w:rsidRPr="00F72E6F" w:rsidRDefault="00B13FE0" w:rsidP="00290C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E6F" w:rsidRPr="00F72E6F">
        <w:rPr>
          <w:rFonts w:ascii="Times New Roman" w:hAnsi="Times New Roman"/>
          <w:sz w:val="24"/>
          <w:szCs w:val="24"/>
          <w:lang w:val="ru-RU"/>
        </w:rPr>
        <w:t>«</w:t>
      </w:r>
      <w:r w:rsidR="00AA3A44">
        <w:rPr>
          <w:rFonts w:ascii="Times New Roman" w:hAnsi="Times New Roman"/>
          <w:sz w:val="24"/>
          <w:szCs w:val="24"/>
          <w:lang w:val="ru-RU"/>
        </w:rPr>
        <w:t>14</w:t>
      </w:r>
      <w:r w:rsidR="00F72E6F" w:rsidRPr="00F72E6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CB486A">
        <w:rPr>
          <w:rFonts w:ascii="Times New Roman" w:hAnsi="Times New Roman"/>
          <w:sz w:val="24"/>
          <w:szCs w:val="24"/>
          <w:lang w:val="ru-RU"/>
        </w:rPr>
        <w:t>марта 2023</w:t>
      </w:r>
      <w:r w:rsidR="00F72E6F" w:rsidRPr="00F72E6F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4620B3" w:rsidRPr="00F72E6F" w:rsidRDefault="004620B3" w:rsidP="003E27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20B3" w:rsidRPr="00F72E6F" w:rsidRDefault="004620B3" w:rsidP="003E27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0B3" w:rsidRPr="00F72E6F" w:rsidRDefault="004620B3" w:rsidP="003E27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0B3" w:rsidRPr="00AC509D" w:rsidRDefault="004620B3" w:rsidP="003E27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C509D">
        <w:rPr>
          <w:rFonts w:ascii="Times New Roman" w:hAnsi="Times New Roman"/>
          <w:b/>
          <w:sz w:val="44"/>
          <w:szCs w:val="44"/>
          <w:lang w:val="ru-RU"/>
        </w:rPr>
        <w:t>ПРОГРАММА</w:t>
      </w:r>
    </w:p>
    <w:p w:rsidR="007D7000" w:rsidRDefault="000F48EA" w:rsidP="000F48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организации отдыха и оздоровления</w:t>
      </w:r>
    </w:p>
    <w:p w:rsidR="00CD1E3F" w:rsidRDefault="00CD1E3F" w:rsidP="00CD1E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«</w:t>
      </w:r>
      <w:r w:rsidR="00AA3A44">
        <w:rPr>
          <w:rFonts w:ascii="Times New Roman" w:hAnsi="Times New Roman"/>
          <w:b/>
          <w:sz w:val="44"/>
          <w:szCs w:val="44"/>
          <w:lang w:val="ru-RU"/>
        </w:rPr>
        <w:t>Развивающий</w:t>
      </w:r>
      <w:r w:rsidR="000F48EA">
        <w:rPr>
          <w:rFonts w:ascii="Times New Roman" w:hAnsi="Times New Roman"/>
          <w:b/>
          <w:sz w:val="44"/>
          <w:szCs w:val="44"/>
          <w:lang w:val="ru-RU"/>
        </w:rPr>
        <w:t xml:space="preserve"> лагерь </w:t>
      </w:r>
      <w:r w:rsidR="00AA3A44">
        <w:rPr>
          <w:rFonts w:ascii="Times New Roman" w:hAnsi="Times New Roman"/>
          <w:b/>
          <w:sz w:val="44"/>
          <w:szCs w:val="44"/>
          <w:lang w:val="ru-RU"/>
        </w:rPr>
        <w:t>Джем</w:t>
      </w:r>
      <w:r>
        <w:rPr>
          <w:rFonts w:ascii="Times New Roman" w:hAnsi="Times New Roman"/>
          <w:b/>
          <w:sz w:val="44"/>
          <w:szCs w:val="44"/>
          <w:lang w:val="ru-RU"/>
        </w:rPr>
        <w:t>»</w:t>
      </w:r>
    </w:p>
    <w:p w:rsidR="009C167B" w:rsidRPr="00AC509D" w:rsidRDefault="00B13FE0" w:rsidP="003E27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детей: </w:t>
      </w:r>
      <w:r w:rsidR="0010719C" w:rsidRPr="0010719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C00A5">
        <w:rPr>
          <w:rFonts w:ascii="Times New Roman" w:hAnsi="Times New Roman"/>
          <w:sz w:val="28"/>
          <w:szCs w:val="28"/>
          <w:lang w:val="ru-RU"/>
        </w:rPr>
        <w:t xml:space="preserve"> 17</w:t>
      </w:r>
      <w:r>
        <w:rPr>
          <w:rFonts w:ascii="Times New Roman" w:hAnsi="Times New Roman"/>
          <w:sz w:val="28"/>
          <w:szCs w:val="28"/>
          <w:lang w:val="ru-RU"/>
        </w:rPr>
        <w:t xml:space="preserve"> лет</w:t>
      </w:r>
    </w:p>
    <w:p w:rsidR="00AA3A44" w:rsidRDefault="00AA3A44" w:rsidP="003E27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A3A44" w:rsidRDefault="00AA3A44" w:rsidP="003E27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20B3" w:rsidRPr="00AC509D" w:rsidRDefault="004620B3" w:rsidP="003E27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0B3" w:rsidRPr="00AC509D" w:rsidRDefault="00BC1950" w:rsidP="003E27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C509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66E49" w:rsidRPr="00AC509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13FE0">
        <w:rPr>
          <w:rFonts w:ascii="Times New Roman" w:hAnsi="Times New Roman"/>
          <w:sz w:val="28"/>
          <w:szCs w:val="28"/>
          <w:lang w:val="ru-RU"/>
        </w:rPr>
        <w:t>Программа разработана:</w:t>
      </w:r>
    </w:p>
    <w:p w:rsidR="00D673D0" w:rsidRDefault="00D673D0" w:rsidP="003E2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Филькиной Е.С</w:t>
      </w:r>
      <w:r w:rsidR="003C3A25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</w:p>
    <w:p w:rsidR="003C3A25" w:rsidRDefault="003C3A25" w:rsidP="003E2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Директор </w:t>
      </w:r>
    </w:p>
    <w:p w:rsidR="003C3A25" w:rsidRDefault="003C3A25" w:rsidP="003E2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Образовательного центра «Смарт»</w:t>
      </w:r>
    </w:p>
    <w:p w:rsidR="004C1F4D" w:rsidRPr="00AC509D" w:rsidRDefault="00D673D0" w:rsidP="003E2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620B3" w:rsidRPr="00AC509D" w:rsidRDefault="004620B3" w:rsidP="003E27B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45778" w:rsidRDefault="00D45778" w:rsidP="003E27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F48EA" w:rsidRDefault="000F48EA" w:rsidP="003E27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673D0" w:rsidRPr="00AC509D" w:rsidRDefault="00D673D0" w:rsidP="003E27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1F4D" w:rsidRPr="00AC509D" w:rsidRDefault="00A95C44" w:rsidP="003E27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Ульяновск</w:t>
      </w:r>
    </w:p>
    <w:p w:rsidR="00571B05" w:rsidRDefault="00CB486A" w:rsidP="003E27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2023</w:t>
      </w:r>
    </w:p>
    <w:p w:rsidR="006F5851" w:rsidRDefault="006F5851" w:rsidP="00AF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F4579" w:rsidRPr="00AC509D" w:rsidRDefault="00AF4579" w:rsidP="00AF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509D"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</w:p>
    <w:p w:rsidR="00AF4579" w:rsidRPr="00AC509D" w:rsidRDefault="00AF4579" w:rsidP="00AF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2"/>
        <w:gridCol w:w="8429"/>
        <w:gridCol w:w="578"/>
      </w:tblGrid>
      <w:tr w:rsidR="00AF4579" w:rsidRPr="00AC509D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29" w:type="dxa"/>
          </w:tcPr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КАРТА 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AC509D" w:rsidTr="00073684">
        <w:tc>
          <w:tcPr>
            <w:tcW w:w="672" w:type="dxa"/>
          </w:tcPr>
          <w:p w:rsidR="00AF4579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AF4579" w:rsidRPr="005012EF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29" w:type="dxa"/>
          </w:tcPr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</w:p>
          <w:p w:rsidR="00AF4579" w:rsidRDefault="00AF4579" w:rsidP="00F656AF">
            <w:pPr>
              <w:pStyle w:val="af5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Актуальность программы</w:t>
            </w:r>
          </w:p>
          <w:p w:rsidR="00AF4579" w:rsidRDefault="00AF4579" w:rsidP="00F656AF">
            <w:pPr>
              <w:pStyle w:val="af5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Отличительные особенности программы</w:t>
            </w:r>
          </w:p>
          <w:p w:rsidR="00AF4579" w:rsidRDefault="00AF4579" w:rsidP="00F656AF">
            <w:pPr>
              <w:pStyle w:val="af5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Новизна программы</w:t>
            </w:r>
          </w:p>
          <w:p w:rsidR="00AF4579" w:rsidRDefault="00AF4579" w:rsidP="00F656AF">
            <w:pPr>
              <w:pStyle w:val="af5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Адресат программы</w:t>
            </w:r>
          </w:p>
          <w:p w:rsidR="00AF4579" w:rsidRPr="00AC509D" w:rsidRDefault="00AF4579" w:rsidP="00F656AF">
            <w:pPr>
              <w:pStyle w:val="af5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Направленность программы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B006F8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429" w:type="dxa"/>
          </w:tcPr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>ЦЕЛЕВОЙ БЛОК ПРОГРАММЫ</w:t>
            </w:r>
          </w:p>
          <w:p w:rsidR="00AF4579" w:rsidRPr="00AC509D" w:rsidRDefault="00AF4579" w:rsidP="00AF4579">
            <w:pPr>
              <w:tabs>
                <w:tab w:val="left" w:pos="186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</w:t>
            </w: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>Цель и задачи</w:t>
            </w: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2.2..Ожидаемые</w:t>
            </w: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</w:t>
            </w:r>
          </w:p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 Принципы</w:t>
            </w:r>
            <w:r w:rsidRPr="002E08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B006F8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429" w:type="dxa"/>
          </w:tcPr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СОДЕРЖАНИЕ И МЕХАНИЗМ </w:t>
            </w: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ПРОГРАММЫ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</w:t>
            </w:r>
            <w:r w:rsidRPr="00B006F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особенности смены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 Реализация образовательного компонента программы</w:t>
            </w:r>
          </w:p>
          <w:p w:rsidR="00AF4579" w:rsidRPr="00B006F8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3.3. реализация образовательных модулей по направлениям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3.4. Формы и содержание образовательных модулей программы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3.4.1. Обучение английскому языку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3.4.2. Развитие гибких навыков или компетенций будущего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3.5. Формы досуговой деятельности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3.6. Система мотивации и стимулирования детей</w:t>
            </w:r>
          </w:p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3.7. Система детского соуправления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546819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C50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29" w:type="dxa"/>
          </w:tcPr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ЭТАПЫ РЕАЛИЗАЦИИ ПРОГРАММЫ СМЕНЫ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4.1. Ход реализации программы смены</w:t>
            </w:r>
          </w:p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 Основная план-сетка смены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CB486A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429" w:type="dxa"/>
          </w:tcPr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УСЛОВИЯ РЕАЛИЗАЦИИ ПРОГРАММЫ. РЕСУРСНОЕ ОБЕСПЕЧЕНИЕ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 Кадровое обеспечение</w:t>
            </w:r>
          </w:p>
          <w:p w:rsidR="00AF4579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5.2. Ресурсное обеспечение программы</w:t>
            </w:r>
          </w:p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5.3. Информационно-методические ресурсы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5E088C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429" w:type="dxa"/>
          </w:tcPr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ЭФФЕКТИВНОСТИ РЕАЛИЗАЦИИ ПРОГРАММЫ</w:t>
            </w:r>
          </w:p>
          <w:p w:rsidR="00AF4579" w:rsidRDefault="00AF095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6.1. Система показателей оценки качества реализации программы</w:t>
            </w:r>
          </w:p>
          <w:p w:rsidR="00AF0959" w:rsidRPr="00AC509D" w:rsidRDefault="00AF095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6.2. Система обратной связи 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5E088C" w:rsidTr="00073684">
        <w:tc>
          <w:tcPr>
            <w:tcW w:w="672" w:type="dxa"/>
          </w:tcPr>
          <w:p w:rsidR="00AF4579" w:rsidRPr="00AC509D" w:rsidRDefault="00AF095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429" w:type="dxa"/>
          </w:tcPr>
          <w:p w:rsidR="00AF4579" w:rsidRPr="00AC509D" w:rsidRDefault="00AF095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Список использованных источников</w:t>
            </w: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5E088C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29" w:type="dxa"/>
          </w:tcPr>
          <w:p w:rsidR="00AF4579" w:rsidRPr="00AC509D" w:rsidRDefault="00AF4579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579" w:rsidRPr="002F3993" w:rsidTr="00073684">
        <w:tc>
          <w:tcPr>
            <w:tcW w:w="672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29" w:type="dxa"/>
          </w:tcPr>
          <w:p w:rsidR="00AF4579" w:rsidRDefault="00073684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1 – </w:t>
            </w:r>
            <w:r w:rsidR="00D673D0">
              <w:rPr>
                <w:rFonts w:ascii="Times New Roman" w:hAnsi="Times New Roman"/>
                <w:sz w:val="24"/>
                <w:szCs w:val="24"/>
                <w:lang w:val="ru-RU"/>
              </w:rPr>
              <w:t>Распорядок дня для младших отрядов</w:t>
            </w:r>
          </w:p>
          <w:p w:rsidR="00D673D0" w:rsidRPr="00D673D0" w:rsidRDefault="00D673D0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2 – Распорядок дня для старших отрядов</w:t>
            </w:r>
          </w:p>
          <w:p w:rsidR="00073684" w:rsidRDefault="00D673D0" w:rsidP="00AF45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3</w:t>
            </w:r>
            <w:r w:rsidR="00073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План-сетка смены</w:t>
            </w:r>
          </w:p>
          <w:p w:rsidR="00073684" w:rsidRPr="00D673D0" w:rsidRDefault="00073684" w:rsidP="00D673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</w:tcPr>
          <w:p w:rsidR="00AF4579" w:rsidRPr="00AC509D" w:rsidRDefault="00AF4579" w:rsidP="00AF45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F4579" w:rsidRDefault="00AF4579" w:rsidP="00AF4579">
      <w:pPr>
        <w:rPr>
          <w:lang w:val="ru-RU"/>
        </w:rPr>
      </w:pPr>
    </w:p>
    <w:p w:rsidR="00073684" w:rsidRDefault="00073684" w:rsidP="00AF4579">
      <w:pPr>
        <w:rPr>
          <w:lang w:val="ru-RU"/>
        </w:rPr>
      </w:pPr>
    </w:p>
    <w:p w:rsidR="00073684" w:rsidRDefault="00073684" w:rsidP="00AF4579">
      <w:pPr>
        <w:rPr>
          <w:lang w:val="ru-RU"/>
        </w:rPr>
      </w:pPr>
    </w:p>
    <w:p w:rsidR="00073684" w:rsidRDefault="00073684" w:rsidP="00AF4579">
      <w:pPr>
        <w:rPr>
          <w:lang w:val="ru-RU"/>
        </w:rPr>
      </w:pPr>
    </w:p>
    <w:p w:rsidR="00D673D0" w:rsidRDefault="00D673D0" w:rsidP="00AF4579">
      <w:pPr>
        <w:rPr>
          <w:lang w:val="ru-RU"/>
        </w:rPr>
      </w:pPr>
    </w:p>
    <w:p w:rsidR="00073684" w:rsidRDefault="00073684" w:rsidP="00AF4579">
      <w:pPr>
        <w:rPr>
          <w:lang w:val="ru-RU"/>
        </w:rPr>
      </w:pPr>
    </w:p>
    <w:p w:rsidR="00073684" w:rsidRPr="005E088C" w:rsidRDefault="00073684" w:rsidP="00AF4579">
      <w:pPr>
        <w:rPr>
          <w:lang w:val="ru-RU"/>
        </w:rPr>
      </w:pPr>
    </w:p>
    <w:p w:rsidR="001C5BE2" w:rsidRPr="00614A9A" w:rsidRDefault="00896121" w:rsidP="00F656AF">
      <w:pPr>
        <w:pStyle w:val="af5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4A9A">
        <w:rPr>
          <w:rFonts w:ascii="Times New Roman" w:hAnsi="Times New Roman"/>
          <w:b/>
          <w:sz w:val="24"/>
          <w:szCs w:val="24"/>
          <w:lang w:val="ru-RU"/>
        </w:rPr>
        <w:t>ВВЕДЕНИЕ</w:t>
      </w:r>
    </w:p>
    <w:p w:rsidR="00A80641" w:rsidRPr="00AC509D" w:rsidRDefault="00A80641" w:rsidP="003E27B3">
      <w:pPr>
        <w:pStyle w:val="af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D1FB1" w:rsidRPr="007D1FB1" w:rsidRDefault="007D1FB1" w:rsidP="00F656AF">
      <w:pPr>
        <w:pStyle w:val="af5"/>
        <w:numPr>
          <w:ilvl w:val="1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1FB1">
        <w:rPr>
          <w:rFonts w:ascii="Times New Roman" w:hAnsi="Times New Roman"/>
          <w:b/>
          <w:sz w:val="24"/>
          <w:szCs w:val="24"/>
          <w:lang w:val="ru-RU"/>
        </w:rPr>
        <w:t>Актуальность программы</w:t>
      </w:r>
    </w:p>
    <w:p w:rsidR="00C60672" w:rsidRDefault="00571B05" w:rsidP="00073684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</w:pPr>
      <w:r w:rsidRPr="007D1FB1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В п</w:t>
      </w:r>
      <w:r w:rsidR="0052708D" w:rsidRPr="007D1FB1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оследние десятилетия в </w:t>
      </w:r>
      <w:r w:rsidR="00AA3A44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мире гибкие навыки </w:t>
      </w:r>
      <w:r w:rsidR="0052708D" w:rsidRPr="007D1FB1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являются объектом пристального вн</w:t>
      </w:r>
      <w:r w:rsidR="00FA2B97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имания и изучения, так как </w:t>
      </w:r>
      <w:r w:rsidR="00AA3A44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могу</w:t>
      </w:r>
      <w:r w:rsidR="007D1FB1" w:rsidRPr="007D1FB1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т играть важную роль и давать </w:t>
      </w:r>
      <w:r w:rsidR="00AA3A44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огромные преимущества в личном и профессиональном</w:t>
      </w:r>
      <w:r w:rsidR="007D1FB1" w:rsidRPr="007D1FB1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AA3A44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развитии</w:t>
      </w:r>
      <w:r w:rsidR="007D1FB1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. </w:t>
      </w:r>
      <w:r w:rsidR="00FA2B97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В</w:t>
      </w:r>
      <w:r w:rsidR="00E37C4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се более очевидно, что современный мир становится плохо предсказуемым: новые профессии, технологический прогресс, огро</w:t>
      </w:r>
      <w:r w:rsidR="003C3A25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мные объемы доступной информации. На </w:t>
      </w:r>
      <w:r w:rsidR="00E37C4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первый план в</w:t>
      </w:r>
      <w:r w:rsidR="003C3A25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ыходит возможность быстро адаптиироваться к изменениям и нестандартно мыслить, развивая свои над профессиональные компетенции или «гибкие» навыки</w:t>
      </w:r>
      <w:r w:rsidR="00E37C4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. В нашей стране специалисты от образования выделили 4 ключевых компетенции, которые п</w:t>
      </w:r>
      <w:r w:rsidR="00FA2B97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олучили название 4К: креативное мышление</w:t>
      </w:r>
      <w:r w:rsidR="00E37C4B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, критическое мышление, командная работа и критическое мышление. Формирование данных навыков </w:t>
      </w:r>
      <w:r w:rsidR="00C60672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у ребенка является ключевой задачей в воспитании «успешной» личности будущего.</w:t>
      </w:r>
    </w:p>
    <w:p w:rsidR="00E65FB2" w:rsidRDefault="00C60672" w:rsidP="0007368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Таким образом, основой программы является формирование </w:t>
      </w:r>
      <w:r w:rsidRPr="003358E6">
        <w:rPr>
          <w:rFonts w:ascii="Times New Roman" w:hAnsi="Times New Roman"/>
          <w:sz w:val="24"/>
          <w:szCs w:val="24"/>
          <w:lang w:val="ru-RU"/>
        </w:rPr>
        <w:t>целостной личности интеллектуально развитого, владеющего коммуникативными компетенциями и креативным мышлением, ребенка, способного успешно взаимодействова</w:t>
      </w:r>
      <w:r w:rsidR="00E65FB2">
        <w:rPr>
          <w:rFonts w:ascii="Times New Roman" w:hAnsi="Times New Roman"/>
          <w:sz w:val="24"/>
          <w:szCs w:val="24"/>
          <w:lang w:val="ru-RU"/>
        </w:rPr>
        <w:t>ть</w:t>
      </w:r>
      <w:r w:rsidR="00FA2B97">
        <w:rPr>
          <w:rFonts w:ascii="Times New Roman" w:hAnsi="Times New Roman"/>
          <w:sz w:val="24"/>
          <w:szCs w:val="24"/>
          <w:lang w:val="ru-RU"/>
        </w:rPr>
        <w:t xml:space="preserve"> в любой среде</w:t>
      </w:r>
      <w:r w:rsidR="00E65FB2">
        <w:rPr>
          <w:rFonts w:ascii="Times New Roman" w:hAnsi="Times New Roman"/>
          <w:sz w:val="24"/>
          <w:szCs w:val="24"/>
          <w:lang w:val="ru-RU"/>
        </w:rPr>
        <w:t>.</w:t>
      </w:r>
    </w:p>
    <w:p w:rsidR="00C60672" w:rsidRPr="00E65FB2" w:rsidRDefault="003C3A25" w:rsidP="0007368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Развивающий лагерь</w:t>
      </w:r>
      <w:r w:rsidR="00C60672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«</w:t>
      </w:r>
      <w:r w:rsidR="00AA3A44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Джем</w:t>
      </w:r>
      <w:r w:rsidR="00C60672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>» обладает потенциальными возможностями для создания социально-педагогической образовательной среды, которая характеризуется системой ценностного отношения к воспитанию и межличностному взаимодействию детей и подростков, интеграцией дополнительных образовательных программ и модулей разной направленности.</w:t>
      </w:r>
    </w:p>
    <w:p w:rsidR="00E65FB2" w:rsidRPr="007D1FB1" w:rsidRDefault="00E65FB2" w:rsidP="00E65F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1.2.</w:t>
      </w:r>
      <w:r w:rsidRPr="007D1FB1">
        <w:rPr>
          <w:rFonts w:ascii="Times New Roman" w:hAnsi="Times New Roman"/>
          <w:b/>
          <w:sz w:val="24"/>
          <w:szCs w:val="24"/>
          <w:lang w:val="ru-RU"/>
        </w:rPr>
        <w:t xml:space="preserve"> Новизна программы</w:t>
      </w:r>
    </w:p>
    <w:p w:rsidR="00E65FB2" w:rsidRDefault="00E65FB2" w:rsidP="00E65FB2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FB1">
        <w:rPr>
          <w:rFonts w:ascii="Times New Roman" w:hAnsi="Times New Roman"/>
          <w:sz w:val="24"/>
          <w:szCs w:val="24"/>
          <w:lang w:val="ru-RU"/>
        </w:rPr>
        <w:t xml:space="preserve">Инновационный подход </w:t>
      </w:r>
      <w:r w:rsidR="003C3A25">
        <w:rPr>
          <w:rFonts w:ascii="Times New Roman" w:hAnsi="Times New Roman"/>
          <w:sz w:val="24"/>
          <w:szCs w:val="24"/>
          <w:lang w:val="ru-RU"/>
        </w:rPr>
        <w:t>Развивающего</w:t>
      </w:r>
      <w:r w:rsidRPr="007D1FB1">
        <w:rPr>
          <w:rFonts w:ascii="Times New Roman" w:hAnsi="Times New Roman"/>
          <w:sz w:val="24"/>
          <w:szCs w:val="24"/>
          <w:lang w:val="ru-RU"/>
        </w:rPr>
        <w:t xml:space="preserve"> лагеря «</w:t>
      </w:r>
      <w:r w:rsidR="00AA3A44">
        <w:rPr>
          <w:rFonts w:ascii="Times New Roman" w:hAnsi="Times New Roman"/>
          <w:sz w:val="24"/>
          <w:szCs w:val="24"/>
          <w:lang w:val="ru-RU"/>
        </w:rPr>
        <w:t>Джем</w:t>
      </w:r>
      <w:r w:rsidRPr="007D1FB1">
        <w:rPr>
          <w:rFonts w:ascii="Times New Roman" w:hAnsi="Times New Roman"/>
          <w:sz w:val="24"/>
          <w:szCs w:val="24"/>
          <w:lang w:val="ru-RU"/>
        </w:rPr>
        <w:t xml:space="preserve">» заключается в том, что </w:t>
      </w:r>
      <w:r w:rsidR="00FA2B97">
        <w:rPr>
          <w:rFonts w:ascii="Times New Roman" w:hAnsi="Times New Roman"/>
          <w:sz w:val="24"/>
          <w:szCs w:val="24"/>
          <w:lang w:val="ru-RU"/>
        </w:rPr>
        <w:t>о</w:t>
      </w:r>
      <w:r w:rsidRPr="007D1FB1">
        <w:rPr>
          <w:rFonts w:ascii="Times New Roman" w:hAnsi="Times New Roman"/>
          <w:sz w:val="24"/>
          <w:szCs w:val="24"/>
          <w:lang w:val="ru-RU"/>
        </w:rPr>
        <w:t xml:space="preserve">сновной задачей является </w:t>
      </w:r>
      <w:r w:rsidRPr="007D1FB1">
        <w:rPr>
          <w:rFonts w:ascii="Times New Roman" w:hAnsi="Times New Roman"/>
          <w:b/>
          <w:sz w:val="24"/>
          <w:szCs w:val="24"/>
          <w:lang w:val="ru-RU"/>
        </w:rPr>
        <w:t>формирование личности «успешного» ребенка</w:t>
      </w:r>
      <w:r w:rsidRPr="007D1FB1">
        <w:rPr>
          <w:rFonts w:ascii="Times New Roman" w:hAnsi="Times New Roman"/>
          <w:sz w:val="24"/>
          <w:szCs w:val="24"/>
          <w:lang w:val="ru-RU"/>
        </w:rPr>
        <w:t>, который осознает свои сильные и слабые стороны, занимает осознанную позицию в жизни и умеет использовать накопленные знания для достижения желаемой цели. В основе концепции «успешного» ребенка лежит интеллектуальное развитие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толерантное отношение к окружающим, </w:t>
      </w:r>
      <w:r w:rsidRPr="00AC509D">
        <w:rPr>
          <w:rFonts w:ascii="Times New Roman" w:hAnsi="Times New Roman"/>
          <w:sz w:val="24"/>
          <w:szCs w:val="24"/>
          <w:lang w:val="ru-RU"/>
        </w:rPr>
        <w:t>коммуникативная компетентность, постоянный личностный рост, развитое креативное мышление и навыки здорового образа жизни.</w:t>
      </w:r>
      <w:r w:rsidRPr="000C62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1FB1" w:rsidRPr="00E65FB2" w:rsidRDefault="007D1FB1" w:rsidP="00F656AF">
      <w:pPr>
        <w:pStyle w:val="af5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FB2">
        <w:rPr>
          <w:rFonts w:ascii="Times New Roman" w:hAnsi="Times New Roman"/>
          <w:b/>
          <w:sz w:val="24"/>
          <w:szCs w:val="24"/>
          <w:lang w:val="ru-RU"/>
        </w:rPr>
        <w:t>Отличительные особенности программы</w:t>
      </w:r>
    </w:p>
    <w:p w:rsidR="003C3A25" w:rsidRPr="003C3A25" w:rsidRDefault="003C3A25" w:rsidP="003C3A25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C3A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Данная программа даёт возможность достижения образовательных и развивающих результатов за счёт перехода на </w:t>
      </w:r>
      <w:r w:rsidRPr="003C3A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новую технологию реализации программы</w:t>
      </w:r>
      <w:r w:rsidRPr="003C3A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 основе применения </w:t>
      </w:r>
      <w:r w:rsidRPr="003C3A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Сингапурских образовательных технологий</w:t>
      </w:r>
      <w:r w:rsidRPr="003C3A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3C3A25" w:rsidRPr="003C3A25" w:rsidRDefault="003C3A25" w:rsidP="003C3A25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C3A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Применение технологий позволяет задействовать всех детей отряда одновременно, увеличивается разнообразие форм и средств, которые повышают и стимулируют любую, в том числе и творческую активность детей. Им приходится учиться самостоятельно думать, отвечать на поставленные вопросы, дополняя друг друга, обмениваться мнениями. У них развивается устная речь, коммуникация, сотрудничество, критическое мышление, креативность, повышается мотивация к участию в программе. Также плюс сингапурской методики — хорошо развиваются коммуникативные навыки.</w:t>
      </w:r>
    </w:p>
    <w:p w:rsidR="003C3A25" w:rsidRPr="003C3A25" w:rsidRDefault="003C3A25" w:rsidP="003C3A25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3A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Интеграция лагерной жизнедеятельности и дополнительного образования обогащает процесс приобретения </w:t>
      </w:r>
      <w:r w:rsidRPr="003C3A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знаний и навыков, делая</w:t>
      </w:r>
      <w:r w:rsidRPr="003C3A2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3A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его прикладным, а геймификация укрепляет мотивационную составляющую данного процесса</w:t>
      </w:r>
      <w:r w:rsidRPr="003C3A2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708D" w:rsidRPr="00F2726C" w:rsidRDefault="00F2726C" w:rsidP="00E65F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726C">
        <w:rPr>
          <w:rFonts w:ascii="Times New Roman" w:hAnsi="Times New Roman"/>
          <w:b/>
          <w:sz w:val="24"/>
          <w:szCs w:val="24"/>
          <w:lang w:val="ru-RU"/>
        </w:rPr>
        <w:t>1.4. Адресат программы</w:t>
      </w:r>
    </w:p>
    <w:p w:rsidR="0010317D" w:rsidRDefault="0010317D" w:rsidP="00E65FB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>Программа рассчита</w:t>
      </w:r>
      <w:r w:rsidR="00194CF3" w:rsidRPr="00AC509D">
        <w:rPr>
          <w:rFonts w:ascii="Times New Roman" w:hAnsi="Times New Roman"/>
          <w:sz w:val="24"/>
          <w:szCs w:val="24"/>
          <w:lang w:val="ru-RU"/>
        </w:rPr>
        <w:t>на на детей школьного возраста 6</w:t>
      </w:r>
      <w:r w:rsidR="00394DA2" w:rsidRPr="00AC5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509D">
        <w:rPr>
          <w:rFonts w:ascii="Times New Roman" w:hAnsi="Times New Roman"/>
          <w:sz w:val="24"/>
          <w:szCs w:val="24"/>
          <w:lang w:val="ru-RU"/>
        </w:rPr>
        <w:t>-</w:t>
      </w:r>
      <w:r w:rsidR="00394DA2" w:rsidRPr="00AC5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3BE3">
        <w:rPr>
          <w:rFonts w:ascii="Times New Roman" w:hAnsi="Times New Roman"/>
          <w:sz w:val="24"/>
          <w:szCs w:val="24"/>
          <w:lang w:val="ru-RU"/>
        </w:rPr>
        <w:t>17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лет</w:t>
      </w:r>
      <w:r w:rsidR="006E1390" w:rsidRPr="00AC5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C167B" w:rsidRPr="00AC509D">
        <w:rPr>
          <w:rFonts w:ascii="Times New Roman" w:hAnsi="Times New Roman"/>
          <w:sz w:val="24"/>
          <w:szCs w:val="24"/>
          <w:lang w:val="ru-RU"/>
        </w:rPr>
        <w:t>мотивированных, проявляющих</w:t>
      </w:r>
      <w:r w:rsidR="00194CF3" w:rsidRPr="00AC509D">
        <w:rPr>
          <w:rFonts w:ascii="Times New Roman" w:hAnsi="Times New Roman"/>
          <w:sz w:val="24"/>
          <w:szCs w:val="24"/>
          <w:lang w:val="ru-RU"/>
        </w:rPr>
        <w:t xml:space="preserve"> заинтересованность в </w:t>
      </w:r>
      <w:r w:rsidR="00FA2B97">
        <w:rPr>
          <w:rFonts w:ascii="Times New Roman" w:hAnsi="Times New Roman"/>
          <w:sz w:val="24"/>
          <w:szCs w:val="24"/>
          <w:lang w:val="ru-RU"/>
        </w:rPr>
        <w:t>личностном развитии</w:t>
      </w:r>
      <w:r w:rsidR="001B7581" w:rsidRPr="00AC509D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6E1390" w:rsidRPr="00AC509D">
        <w:rPr>
          <w:rFonts w:ascii="Times New Roman" w:hAnsi="Times New Roman"/>
          <w:sz w:val="24"/>
          <w:szCs w:val="24"/>
          <w:lang w:val="ru-RU"/>
        </w:rPr>
        <w:t xml:space="preserve"> занимающих активную жизненную позицию. Программа </w:t>
      </w:r>
      <w:r w:rsidR="00FA2B97">
        <w:rPr>
          <w:rFonts w:ascii="Times New Roman" w:hAnsi="Times New Roman"/>
          <w:sz w:val="24"/>
          <w:szCs w:val="24"/>
          <w:lang w:val="ru-RU"/>
        </w:rPr>
        <w:t>Развивающего</w:t>
      </w:r>
      <w:r w:rsidR="00394DA2" w:rsidRPr="00AC509D">
        <w:rPr>
          <w:rFonts w:ascii="Times New Roman" w:hAnsi="Times New Roman"/>
          <w:sz w:val="24"/>
          <w:szCs w:val="24"/>
          <w:lang w:val="ru-RU"/>
        </w:rPr>
        <w:t xml:space="preserve"> лагеря «</w:t>
      </w:r>
      <w:r w:rsidR="00AA3A44">
        <w:rPr>
          <w:rFonts w:ascii="Times New Roman" w:hAnsi="Times New Roman"/>
          <w:sz w:val="24"/>
          <w:szCs w:val="24"/>
          <w:lang w:val="ru-RU"/>
        </w:rPr>
        <w:t>Джем</w:t>
      </w:r>
      <w:r w:rsidR="00394DA2" w:rsidRPr="00AC509D">
        <w:rPr>
          <w:rFonts w:ascii="Times New Roman" w:hAnsi="Times New Roman"/>
          <w:sz w:val="24"/>
          <w:szCs w:val="24"/>
          <w:lang w:val="ru-RU"/>
        </w:rPr>
        <w:t xml:space="preserve">» (далее – Программа) </w:t>
      </w:r>
      <w:r w:rsidR="006E1390" w:rsidRPr="00AC509D">
        <w:rPr>
          <w:rFonts w:ascii="Times New Roman" w:hAnsi="Times New Roman"/>
          <w:sz w:val="24"/>
          <w:szCs w:val="24"/>
          <w:lang w:val="ru-RU"/>
        </w:rPr>
        <w:t>включает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несколько уровней сложности</w:t>
      </w:r>
      <w:r w:rsidR="006E1390" w:rsidRPr="00AC5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C509D">
        <w:rPr>
          <w:rFonts w:ascii="Times New Roman" w:hAnsi="Times New Roman"/>
          <w:sz w:val="24"/>
          <w:szCs w:val="24"/>
          <w:lang w:val="ru-RU"/>
        </w:rPr>
        <w:t>отличающихся содержанием</w:t>
      </w:r>
      <w:r w:rsidR="006E1390" w:rsidRPr="00AC509D">
        <w:rPr>
          <w:rFonts w:ascii="Times New Roman" w:hAnsi="Times New Roman"/>
          <w:sz w:val="24"/>
          <w:szCs w:val="24"/>
          <w:lang w:val="ru-RU"/>
        </w:rPr>
        <w:t xml:space="preserve"> в зависимости от возраста</w:t>
      </w:r>
      <w:r w:rsidR="00394DA2" w:rsidRPr="00AC509D">
        <w:rPr>
          <w:rFonts w:ascii="Times New Roman" w:hAnsi="Times New Roman"/>
          <w:sz w:val="24"/>
          <w:szCs w:val="24"/>
          <w:lang w:val="ru-RU"/>
        </w:rPr>
        <w:t xml:space="preserve"> детей</w:t>
      </w:r>
      <w:r w:rsidRPr="00AC509D">
        <w:rPr>
          <w:rFonts w:ascii="Times New Roman" w:hAnsi="Times New Roman"/>
          <w:sz w:val="24"/>
          <w:szCs w:val="24"/>
          <w:lang w:val="ru-RU"/>
        </w:rPr>
        <w:t>: начальная школа, младшие подростки и старшие подростки.</w:t>
      </w:r>
      <w:r w:rsidR="00EA1E01" w:rsidRPr="00AC50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6121" w:rsidRPr="00F2726C" w:rsidRDefault="00896121" w:rsidP="00E65FB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1.5</w:t>
      </w:r>
      <w:r w:rsidRPr="00F272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Направленность</w:t>
      </w:r>
      <w:r w:rsidRPr="00F2726C">
        <w:rPr>
          <w:rFonts w:ascii="Times New Roman" w:hAnsi="Times New Roman"/>
          <w:b/>
          <w:sz w:val="24"/>
          <w:szCs w:val="24"/>
          <w:lang w:val="ru-RU"/>
        </w:rPr>
        <w:t xml:space="preserve"> программы</w:t>
      </w:r>
    </w:p>
    <w:p w:rsidR="00896121" w:rsidRDefault="00124E39" w:rsidP="00E65FB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Программа имеет социально-педагогическую направленность и ориентированная на развитие у детей навыков успешного взаимодействия.</w:t>
      </w:r>
    </w:p>
    <w:p w:rsidR="00896121" w:rsidRPr="00896121" w:rsidRDefault="00896121" w:rsidP="003E27B3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6121">
        <w:rPr>
          <w:rFonts w:ascii="Times New Roman" w:hAnsi="Times New Roman"/>
          <w:sz w:val="24"/>
          <w:szCs w:val="24"/>
          <w:lang w:val="ru-RU"/>
        </w:rPr>
        <w:t xml:space="preserve">Педагогическая целесообразность программы заключается в возможности включения каждого ребёнка в разнообразные виды деятельности, в предоставлении условий для самовыражения и самостоятельности действий на разных уровнях: в рамках работы отряда, сквозного образовательного модуля, спортивных объединений и </w:t>
      </w:r>
      <w:r>
        <w:rPr>
          <w:rFonts w:ascii="Times New Roman" w:hAnsi="Times New Roman"/>
          <w:sz w:val="24"/>
          <w:szCs w:val="24"/>
          <w:lang w:val="ru-RU"/>
        </w:rPr>
        <w:t xml:space="preserve">лагеря </w:t>
      </w:r>
      <w:r w:rsidRPr="00896121">
        <w:rPr>
          <w:rFonts w:ascii="Times New Roman" w:hAnsi="Times New Roman"/>
          <w:sz w:val="24"/>
          <w:szCs w:val="24"/>
          <w:lang w:val="ru-RU"/>
        </w:rPr>
        <w:t xml:space="preserve">в целом. </w:t>
      </w:r>
    </w:p>
    <w:p w:rsidR="00FB27EC" w:rsidRPr="00AC509D" w:rsidRDefault="00896121" w:rsidP="003E27B3">
      <w:pPr>
        <w:pStyle w:val="af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A647E1">
        <w:rPr>
          <w:rFonts w:ascii="Times New Roman" w:hAnsi="Times New Roman"/>
          <w:b/>
          <w:sz w:val="24"/>
          <w:szCs w:val="24"/>
          <w:lang w:val="ru-RU"/>
        </w:rPr>
        <w:t>.</w:t>
      </w:r>
      <w:r w:rsidR="007016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647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5FFC" w:rsidRPr="00AC509D">
        <w:rPr>
          <w:rFonts w:ascii="Times New Roman" w:hAnsi="Times New Roman"/>
          <w:b/>
          <w:sz w:val="24"/>
          <w:szCs w:val="24"/>
          <w:lang w:val="ru-RU"/>
        </w:rPr>
        <w:t>ЦЕЛЕВОЙ БЛОК ПРОГРАММЫ</w:t>
      </w:r>
    </w:p>
    <w:p w:rsidR="00DC5FFC" w:rsidRPr="00A647E1" w:rsidRDefault="00D478AA" w:rsidP="00124E3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A647E1">
        <w:rPr>
          <w:rFonts w:ascii="Times New Roman" w:hAnsi="Times New Roman"/>
          <w:b/>
          <w:sz w:val="24"/>
          <w:szCs w:val="24"/>
          <w:lang w:val="ru-RU"/>
        </w:rPr>
        <w:t>.1</w:t>
      </w:r>
      <w:r w:rsidR="00341FB0">
        <w:rPr>
          <w:rFonts w:ascii="Times New Roman" w:hAnsi="Times New Roman"/>
          <w:b/>
          <w:sz w:val="24"/>
          <w:szCs w:val="24"/>
          <w:lang w:val="ru-RU"/>
        </w:rPr>
        <w:t>.</w:t>
      </w:r>
      <w:r w:rsidR="00A647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5FFC" w:rsidRPr="00A647E1">
        <w:rPr>
          <w:rFonts w:ascii="Times New Roman" w:hAnsi="Times New Roman"/>
          <w:b/>
          <w:sz w:val="24"/>
          <w:szCs w:val="24"/>
          <w:lang w:val="ru-RU"/>
        </w:rPr>
        <w:t xml:space="preserve"> Цели и задачи</w:t>
      </w:r>
      <w:r w:rsidR="0027731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D754B" w:rsidRPr="003358E6" w:rsidRDefault="007D754B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8E6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="00D478AA">
        <w:rPr>
          <w:rFonts w:ascii="Times New Roman" w:hAnsi="Times New Roman"/>
          <w:b/>
          <w:sz w:val="24"/>
          <w:szCs w:val="24"/>
          <w:lang w:val="ru-RU"/>
        </w:rPr>
        <w:t xml:space="preserve"> программы</w:t>
      </w:r>
      <w:r w:rsidR="00B068D3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3358E6">
        <w:rPr>
          <w:rFonts w:ascii="Times New Roman" w:hAnsi="Times New Roman"/>
          <w:sz w:val="24"/>
          <w:szCs w:val="24"/>
          <w:lang w:val="ru-RU"/>
        </w:rPr>
        <w:t>создание системы интересного, разнообразного по форме и содержанию образовательного отдыха</w:t>
      </w:r>
      <w:r w:rsidR="0027731B" w:rsidRPr="003358E6">
        <w:rPr>
          <w:rFonts w:ascii="Times New Roman" w:hAnsi="Times New Roman"/>
          <w:sz w:val="24"/>
          <w:szCs w:val="24"/>
          <w:lang w:val="ru-RU"/>
        </w:rPr>
        <w:t xml:space="preserve">, способствующей </w:t>
      </w:r>
      <w:r w:rsidRPr="003358E6">
        <w:rPr>
          <w:rFonts w:ascii="Times New Roman" w:hAnsi="Times New Roman"/>
          <w:sz w:val="24"/>
          <w:szCs w:val="24"/>
          <w:lang w:val="ru-RU"/>
        </w:rPr>
        <w:t xml:space="preserve">формированию целостной личности интеллектуально развитого, владеющего коммуникативными компетенциями и креативным мышлением, </w:t>
      </w:r>
      <w:r w:rsidR="00FA2B97">
        <w:rPr>
          <w:rFonts w:ascii="Times New Roman" w:hAnsi="Times New Roman"/>
          <w:sz w:val="24"/>
          <w:szCs w:val="24"/>
          <w:lang w:val="ru-RU"/>
        </w:rPr>
        <w:t>ребенка</w:t>
      </w:r>
      <w:r w:rsidRPr="003358E6">
        <w:rPr>
          <w:rFonts w:ascii="Times New Roman" w:hAnsi="Times New Roman"/>
          <w:sz w:val="24"/>
          <w:szCs w:val="24"/>
          <w:lang w:val="ru-RU"/>
        </w:rPr>
        <w:t>.</w:t>
      </w:r>
    </w:p>
    <w:p w:rsidR="00284543" w:rsidRPr="003358E6" w:rsidRDefault="00284543" w:rsidP="003E27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58E6">
        <w:rPr>
          <w:rFonts w:ascii="Times New Roman" w:hAnsi="Times New Roman"/>
          <w:b/>
          <w:sz w:val="24"/>
          <w:szCs w:val="24"/>
          <w:lang w:val="ru-RU"/>
        </w:rPr>
        <w:lastRenderedPageBreak/>
        <w:t>Задачи</w:t>
      </w:r>
      <w:r w:rsidR="00D478AA">
        <w:rPr>
          <w:rFonts w:ascii="Times New Roman" w:hAnsi="Times New Roman"/>
          <w:b/>
          <w:sz w:val="24"/>
          <w:szCs w:val="24"/>
          <w:lang w:val="ru-RU"/>
        </w:rPr>
        <w:t xml:space="preserve"> программы</w:t>
      </w:r>
      <w:r w:rsidRPr="003358E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068D3" w:rsidRDefault="00B068D3" w:rsidP="00F656AF">
      <w:pPr>
        <w:pStyle w:val="af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Создать безопасную, комфортную среду пребывания детей и сотрудников в лагере;</w:t>
      </w:r>
    </w:p>
    <w:p w:rsidR="00B068D3" w:rsidRDefault="00B068D3" w:rsidP="00F656AF">
      <w:pPr>
        <w:pStyle w:val="af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Выполнить социальный заказ по организации детского отдыха и оздоровления;</w:t>
      </w:r>
    </w:p>
    <w:p w:rsidR="003806A3" w:rsidRPr="00FA2B97" w:rsidRDefault="00B068D3" w:rsidP="003C3A25">
      <w:pPr>
        <w:pStyle w:val="af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A2B97">
        <w:rPr>
          <w:rFonts w:ascii="Times New Roman" w:hAnsi="Times New Roman"/>
          <w:sz w:val="24"/>
          <w:szCs w:val="24"/>
          <w:lang w:val="ru-RU"/>
        </w:rPr>
        <w:t xml:space="preserve">Создать </w:t>
      </w:r>
      <w:r w:rsidR="00FA2B97" w:rsidRPr="00FA2B97">
        <w:rPr>
          <w:rFonts w:ascii="Times New Roman" w:hAnsi="Times New Roman"/>
          <w:sz w:val="24"/>
          <w:szCs w:val="24"/>
          <w:lang w:val="ru-RU"/>
        </w:rPr>
        <w:t>развивающее</w:t>
      </w:r>
      <w:r w:rsidRPr="00FA2B97">
        <w:rPr>
          <w:rFonts w:ascii="Times New Roman" w:hAnsi="Times New Roman"/>
          <w:sz w:val="24"/>
          <w:szCs w:val="24"/>
          <w:lang w:val="ru-RU"/>
        </w:rPr>
        <w:t xml:space="preserve"> пространство, </w:t>
      </w:r>
      <w:r w:rsidR="00FA2B97">
        <w:rPr>
          <w:rFonts w:ascii="Times New Roman" w:hAnsi="Times New Roman"/>
          <w:sz w:val="24"/>
          <w:szCs w:val="24"/>
          <w:lang w:val="ru-RU"/>
        </w:rPr>
        <w:t>способствующее развитию у детей</w:t>
      </w:r>
      <w:r w:rsidRPr="00FA2B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B97">
        <w:rPr>
          <w:rFonts w:ascii="Times New Roman" w:hAnsi="Times New Roman"/>
          <w:b/>
          <w:sz w:val="24"/>
          <w:szCs w:val="24"/>
          <w:lang w:val="ru-RU"/>
        </w:rPr>
        <w:t>компетенций успешной личности будущего</w:t>
      </w:r>
      <w:r w:rsidRPr="00FA2B97">
        <w:rPr>
          <w:rFonts w:ascii="Times New Roman" w:hAnsi="Times New Roman"/>
          <w:sz w:val="24"/>
          <w:szCs w:val="24"/>
          <w:lang w:val="ru-RU"/>
        </w:rPr>
        <w:t xml:space="preserve"> через включение их в различные виды и формы деятельности, способствующие приобретению опыта конструктивного личного взаимодействия с окружающими, эффективной командной работы и решения нестандартных задач.</w:t>
      </w:r>
    </w:p>
    <w:p w:rsidR="003D3EEF" w:rsidRDefault="003D3EEF" w:rsidP="00F656AF">
      <w:pPr>
        <w:pStyle w:val="af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Организовать </w:t>
      </w:r>
      <w:r w:rsidRPr="00801763">
        <w:rPr>
          <w:rFonts w:ascii="Times New Roman" w:hAnsi="Times New Roman"/>
          <w:b/>
          <w:sz w:val="24"/>
          <w:szCs w:val="24"/>
          <w:lang w:val="ru-RU"/>
        </w:rPr>
        <w:t>сотрудничество детей и взрослых</w:t>
      </w:r>
      <w:r>
        <w:rPr>
          <w:rFonts w:ascii="Times New Roman" w:hAnsi="Times New Roman"/>
          <w:sz w:val="24"/>
          <w:szCs w:val="24"/>
          <w:lang w:val="ru-RU"/>
        </w:rPr>
        <w:t xml:space="preserve"> на основе реализации модели соуправления. </w:t>
      </w:r>
    </w:p>
    <w:p w:rsidR="003D3EEF" w:rsidRDefault="003D3EEF" w:rsidP="00F656AF">
      <w:pPr>
        <w:pStyle w:val="af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Включить детей в оптимальный двигательный режим, закаливание; организовать сбалансированное питание, рациональный режим дня, соблюдение правил гигиены; формировать у детей </w:t>
      </w:r>
      <w:r w:rsidRPr="00801763">
        <w:rPr>
          <w:rFonts w:ascii="Times New Roman" w:hAnsi="Times New Roman"/>
          <w:b/>
          <w:sz w:val="24"/>
          <w:szCs w:val="24"/>
          <w:lang w:val="ru-RU"/>
        </w:rPr>
        <w:t>навыки здорового образа жизни</w:t>
      </w:r>
      <w:r>
        <w:rPr>
          <w:rFonts w:ascii="Times New Roman" w:hAnsi="Times New Roman"/>
          <w:sz w:val="24"/>
          <w:szCs w:val="24"/>
          <w:lang w:val="ru-RU"/>
        </w:rPr>
        <w:t xml:space="preserve"> и правильного отношения к психоактивным веществам.</w:t>
      </w:r>
    </w:p>
    <w:p w:rsidR="003D3EEF" w:rsidRDefault="003D3EEF" w:rsidP="00F656AF">
      <w:pPr>
        <w:pStyle w:val="af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Осуществлять работу по формированию </w:t>
      </w:r>
      <w:r w:rsidRPr="00801763">
        <w:rPr>
          <w:rFonts w:ascii="Times New Roman" w:hAnsi="Times New Roman"/>
          <w:b/>
          <w:sz w:val="24"/>
          <w:szCs w:val="24"/>
          <w:lang w:val="ru-RU"/>
        </w:rPr>
        <w:t>позитивного имиджа лагеря</w:t>
      </w:r>
      <w:r>
        <w:rPr>
          <w:rFonts w:ascii="Times New Roman" w:hAnsi="Times New Roman"/>
          <w:sz w:val="24"/>
          <w:szCs w:val="24"/>
          <w:lang w:val="ru-RU"/>
        </w:rPr>
        <w:t xml:space="preserve"> и формированию клиенториентированного отношения персонала.</w:t>
      </w:r>
    </w:p>
    <w:p w:rsidR="00F24646" w:rsidRPr="00A647E1" w:rsidRDefault="00D478AA" w:rsidP="00801763">
      <w:pPr>
        <w:pStyle w:val="af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A647E1">
        <w:rPr>
          <w:rFonts w:ascii="Times New Roman" w:hAnsi="Times New Roman"/>
          <w:b/>
          <w:sz w:val="24"/>
          <w:szCs w:val="24"/>
          <w:lang w:val="ru-RU"/>
        </w:rPr>
        <w:t>.2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Ожидаемые </w:t>
      </w:r>
      <w:r w:rsidR="00F24646" w:rsidRPr="00A647E1">
        <w:rPr>
          <w:rFonts w:ascii="Times New Roman" w:hAnsi="Times New Roman"/>
          <w:b/>
          <w:sz w:val="24"/>
          <w:szCs w:val="24"/>
          <w:lang w:val="ru-RU"/>
        </w:rPr>
        <w:t>результаты</w:t>
      </w:r>
    </w:p>
    <w:p w:rsidR="00D478AA" w:rsidRPr="00801763" w:rsidRDefault="00D478AA" w:rsidP="00801763">
      <w:pPr>
        <w:spacing w:after="0" w:line="360" w:lineRule="auto"/>
        <w:jc w:val="both"/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01763"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  <w:t>Ожидаемые результаты реализации Программы:</w:t>
      </w:r>
    </w:p>
    <w:p w:rsidR="00EB55AC" w:rsidRPr="00801763" w:rsidRDefault="00D478AA" w:rsidP="00801763">
      <w:pPr>
        <w:spacing w:after="0" w:line="360" w:lineRule="auto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801763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на уровне воспитанника: </w:t>
      </w:r>
    </w:p>
    <w:p w:rsidR="00A15776" w:rsidRPr="00801763" w:rsidRDefault="00341FB0" w:rsidP="00801763">
      <w:pPr>
        <w:spacing w:after="0" w:line="360" w:lineRule="auto"/>
        <w:jc w:val="both"/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01763"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  <w:t>-</w:t>
      </w:r>
      <w:r w:rsidR="00837795" w:rsidRPr="00801763"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="00A15776" w:rsidRPr="00801763"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  <w:t>получил опыт межличностного и командного взаимодействия, способствующего раскрытию личностного потенциала и формированию компетенций будущего;</w:t>
      </w:r>
    </w:p>
    <w:p w:rsidR="00A15776" w:rsidRPr="00801763" w:rsidRDefault="00A15776" w:rsidP="00801763">
      <w:pPr>
        <w:spacing w:after="0" w:line="360" w:lineRule="auto"/>
        <w:jc w:val="both"/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01763">
        <w:rPr>
          <w:rStyle w:val="a6"/>
          <w:rFonts w:ascii="Times New Roman" w:hAnsi="Times New Roman"/>
          <w:b w:val="0"/>
          <w:i w:val="0"/>
          <w:sz w:val="24"/>
          <w:szCs w:val="24"/>
          <w:lang w:val="ru-RU"/>
        </w:rPr>
        <w:t>- удовлетворен качеством потребляемых услуг, а также своими результатами, полученными в результате личной и коллективной деятельности;</w:t>
      </w:r>
    </w:p>
    <w:p w:rsidR="00A15776" w:rsidRPr="00801763" w:rsidRDefault="00A15776" w:rsidP="008017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>- выполняет правила здорового и безопасного поведения для себя и окружающих;</w:t>
      </w:r>
    </w:p>
    <w:p w:rsidR="00D478AA" w:rsidRPr="00801763" w:rsidRDefault="00D478AA" w:rsidP="00801763">
      <w:pPr>
        <w:spacing w:after="0" w:line="360" w:lineRule="auto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801763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на уровне педагогической команды: </w:t>
      </w:r>
    </w:p>
    <w:p w:rsidR="00D478AA" w:rsidRPr="00801763" w:rsidRDefault="00D478AA" w:rsidP="0080176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 xml:space="preserve">- создана безопасная, комфортная образовательно-воспитательная среда пребывания в </w:t>
      </w:r>
      <w:r w:rsidR="00837795" w:rsidRPr="00801763">
        <w:rPr>
          <w:rFonts w:ascii="Times New Roman" w:hAnsi="Times New Roman"/>
          <w:sz w:val="24"/>
          <w:szCs w:val="24"/>
          <w:lang w:val="ru-RU"/>
        </w:rPr>
        <w:t>лагере</w:t>
      </w:r>
      <w:r w:rsidRPr="0080176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478AA" w:rsidRPr="00801763" w:rsidRDefault="00D478AA" w:rsidP="0080176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 xml:space="preserve">- реализованы инструменты управления формированием позитивного </w:t>
      </w:r>
      <w:r w:rsidR="00A15776" w:rsidRPr="00801763">
        <w:rPr>
          <w:rFonts w:ascii="Times New Roman" w:hAnsi="Times New Roman"/>
          <w:sz w:val="24"/>
          <w:szCs w:val="24"/>
          <w:lang w:val="ru-RU"/>
        </w:rPr>
        <w:t>лагеря</w:t>
      </w:r>
      <w:r w:rsidRPr="0080176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478AA" w:rsidRPr="00801763" w:rsidRDefault="00A15776" w:rsidP="0080176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>- организовано</w:t>
      </w:r>
      <w:r w:rsidR="00D478AA" w:rsidRPr="00801763">
        <w:rPr>
          <w:rFonts w:ascii="Times New Roman" w:hAnsi="Times New Roman"/>
          <w:sz w:val="24"/>
          <w:szCs w:val="24"/>
          <w:lang w:val="ru-RU"/>
        </w:rPr>
        <w:t xml:space="preserve"> психолого-педагогического </w:t>
      </w:r>
      <w:r w:rsidR="005956E6" w:rsidRPr="00801763">
        <w:rPr>
          <w:rFonts w:ascii="Times New Roman" w:hAnsi="Times New Roman"/>
          <w:sz w:val="24"/>
          <w:szCs w:val="24"/>
          <w:lang w:val="ru-RU"/>
        </w:rPr>
        <w:t xml:space="preserve">сопровождения </w:t>
      </w:r>
      <w:r w:rsidR="00D478AA" w:rsidRPr="00801763">
        <w:rPr>
          <w:rFonts w:ascii="Times New Roman" w:hAnsi="Times New Roman"/>
          <w:sz w:val="24"/>
          <w:szCs w:val="24"/>
          <w:lang w:val="ru-RU"/>
        </w:rPr>
        <w:t>детей;</w:t>
      </w:r>
    </w:p>
    <w:p w:rsidR="00D478AA" w:rsidRPr="00801763" w:rsidRDefault="00D478AA" w:rsidP="0080176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>- проведена профилактика асоциального поведения детей;</w:t>
      </w:r>
    </w:p>
    <w:p w:rsidR="00801763" w:rsidRPr="00801763" w:rsidRDefault="00801763" w:rsidP="0080176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>- пополнена методическая копилка образовательных, развивающих и развлекательных мероприятий и занятий.</w:t>
      </w:r>
    </w:p>
    <w:p w:rsidR="00D478AA" w:rsidRPr="00801763" w:rsidRDefault="00D478AA" w:rsidP="00801763">
      <w:pPr>
        <w:spacing w:after="0" w:line="360" w:lineRule="auto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801763">
        <w:rPr>
          <w:rStyle w:val="a6"/>
          <w:rFonts w:ascii="Times New Roman" w:hAnsi="Times New Roman"/>
          <w:b w:val="0"/>
          <w:sz w:val="24"/>
          <w:szCs w:val="24"/>
          <w:lang w:val="ru-RU"/>
        </w:rPr>
        <w:t>на уровне</w:t>
      </w:r>
      <w:r w:rsidR="005956E6" w:rsidRPr="00801763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 социального заказчика</w:t>
      </w:r>
      <w:r w:rsidRPr="00801763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: </w:t>
      </w:r>
    </w:p>
    <w:p w:rsidR="00837795" w:rsidRPr="00801763" w:rsidRDefault="00837795" w:rsidP="0080176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lastRenderedPageBreak/>
        <w:t xml:space="preserve">- удовлетворение потребностей родителей в организации оздоровления, занятости, развития и событийного отдыха детей в каникулярное время; </w:t>
      </w:r>
    </w:p>
    <w:p w:rsidR="00837795" w:rsidRPr="00801763" w:rsidRDefault="00837795" w:rsidP="0080176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 xml:space="preserve">- популяризация и расширение практики организации детского </w:t>
      </w:r>
      <w:r w:rsidR="00801763" w:rsidRPr="00801763">
        <w:rPr>
          <w:rFonts w:ascii="Times New Roman" w:hAnsi="Times New Roman"/>
          <w:sz w:val="24"/>
          <w:szCs w:val="24"/>
          <w:lang w:val="ru-RU"/>
        </w:rPr>
        <w:t>отдыха и оздоровления в регионе;</w:t>
      </w:r>
    </w:p>
    <w:p w:rsidR="005F0939" w:rsidRDefault="005956E6" w:rsidP="008017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01763" w:rsidRPr="00801763">
        <w:rPr>
          <w:rFonts w:ascii="Times New Roman" w:hAnsi="Times New Roman"/>
          <w:sz w:val="24"/>
          <w:szCs w:val="24"/>
          <w:lang w:val="ru-RU"/>
        </w:rPr>
        <w:t xml:space="preserve">студенты получили </w:t>
      </w:r>
      <w:r w:rsidR="005F0939" w:rsidRPr="00801763">
        <w:rPr>
          <w:rFonts w:ascii="Times New Roman" w:hAnsi="Times New Roman"/>
          <w:sz w:val="24"/>
          <w:szCs w:val="24"/>
          <w:lang w:val="ru-RU"/>
        </w:rPr>
        <w:t>возможность проходить педагогическую практику с учетом специфики пре</w:t>
      </w:r>
      <w:r w:rsidR="00F24646" w:rsidRPr="00801763">
        <w:rPr>
          <w:rFonts w:ascii="Times New Roman" w:hAnsi="Times New Roman"/>
          <w:sz w:val="24"/>
          <w:szCs w:val="24"/>
          <w:lang w:val="ru-RU"/>
        </w:rPr>
        <w:t>подаваемого предмета.</w:t>
      </w:r>
    </w:p>
    <w:p w:rsidR="00B006F8" w:rsidRDefault="00B006F8" w:rsidP="008017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06F8">
        <w:rPr>
          <w:rFonts w:ascii="Times New Roman" w:hAnsi="Times New Roman"/>
          <w:b/>
          <w:sz w:val="24"/>
          <w:szCs w:val="24"/>
          <w:lang w:val="ru-RU"/>
        </w:rPr>
        <w:t>2.3. Принципы реализации программы</w:t>
      </w:r>
    </w:p>
    <w:p w:rsidR="005F4964" w:rsidRPr="000737FA" w:rsidRDefault="005F4964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37FA">
        <w:rPr>
          <w:rFonts w:ascii="Times New Roman" w:hAnsi="Times New Roman"/>
          <w:sz w:val="24"/>
          <w:szCs w:val="24"/>
          <w:lang w:val="ru-RU"/>
        </w:rPr>
        <w:t>Содержание программы и работа в течение смены основана на следующих принципах:</w:t>
      </w:r>
    </w:p>
    <w:p w:rsidR="000737FA" w:rsidRDefault="00B006F8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37FA">
        <w:rPr>
          <w:rFonts w:ascii="Times New Roman" w:hAnsi="Times New Roman"/>
          <w:b/>
          <w:sz w:val="24"/>
          <w:szCs w:val="24"/>
          <w:lang w:val="ru-RU"/>
        </w:rPr>
        <w:t>Л</w:t>
      </w:r>
      <w:r w:rsidR="005F4964" w:rsidRPr="000737FA">
        <w:rPr>
          <w:rFonts w:ascii="Times New Roman" w:hAnsi="Times New Roman"/>
          <w:b/>
          <w:sz w:val="24"/>
          <w:szCs w:val="24"/>
          <w:lang w:val="ru-RU"/>
        </w:rPr>
        <w:t>идерств</w:t>
      </w:r>
      <w:r w:rsidR="005F4964" w:rsidRPr="000737FA">
        <w:rPr>
          <w:rFonts w:ascii="Times New Roman" w:hAnsi="Times New Roman"/>
          <w:b/>
          <w:sz w:val="24"/>
          <w:szCs w:val="24"/>
        </w:rPr>
        <w:t>o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0737FA">
        <w:rPr>
          <w:rFonts w:ascii="Times New Roman" w:hAnsi="Times New Roman"/>
          <w:sz w:val="24"/>
          <w:szCs w:val="24"/>
          <w:lang w:val="ru-RU"/>
        </w:rPr>
        <w:t>Мы поощряем индивидуальную инициативу и активную позицию. В</w:t>
      </w:r>
      <w:r w:rsidR="005F4964" w:rsidRPr="000737FA">
        <w:rPr>
          <w:rFonts w:ascii="Times New Roman" w:hAnsi="Times New Roman"/>
          <w:sz w:val="24"/>
          <w:szCs w:val="24"/>
          <w:lang w:val="ru-RU"/>
        </w:rPr>
        <w:t>заимосвязь педагогического управления и детского самоуправления,</w:t>
      </w:r>
      <w:r w:rsidR="000737FA">
        <w:rPr>
          <w:rFonts w:ascii="Times New Roman" w:hAnsi="Times New Roman"/>
          <w:sz w:val="24"/>
          <w:szCs w:val="24"/>
          <w:lang w:val="ru-RU"/>
        </w:rPr>
        <w:t xml:space="preserve"> предполагает</w:t>
      </w:r>
      <w:r w:rsidR="005F4964" w:rsidRPr="000737FA">
        <w:rPr>
          <w:rFonts w:ascii="Times New Roman" w:hAnsi="Times New Roman"/>
          <w:sz w:val="24"/>
          <w:szCs w:val="24"/>
          <w:lang w:val="ru-RU"/>
        </w:rPr>
        <w:t xml:space="preserve"> создание команд по соуправлению жизнью лагеря</w:t>
      </w:r>
      <w:r w:rsidR="000737FA">
        <w:rPr>
          <w:rFonts w:ascii="Times New Roman" w:hAnsi="Times New Roman"/>
          <w:sz w:val="24"/>
          <w:szCs w:val="24"/>
          <w:lang w:val="ru-RU"/>
        </w:rPr>
        <w:t>.</w:t>
      </w:r>
    </w:p>
    <w:p w:rsidR="00B006F8" w:rsidRPr="000737FA" w:rsidRDefault="00B006F8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37FA">
        <w:rPr>
          <w:rFonts w:ascii="Times New Roman" w:hAnsi="Times New Roman"/>
          <w:b/>
          <w:sz w:val="24"/>
          <w:szCs w:val="24"/>
          <w:lang w:val="ru-RU"/>
        </w:rPr>
        <w:t>Уважение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0737FA">
        <w:rPr>
          <w:rFonts w:ascii="Times New Roman" w:hAnsi="Times New Roman"/>
          <w:sz w:val="24"/>
          <w:szCs w:val="24"/>
          <w:lang w:val="ru-RU"/>
        </w:rPr>
        <w:t>Мы понимаем</w:t>
      </w:r>
      <w:r w:rsidR="005F4964" w:rsidRPr="000737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7FA">
        <w:rPr>
          <w:rFonts w:ascii="Times New Roman" w:hAnsi="Times New Roman"/>
          <w:sz w:val="24"/>
          <w:szCs w:val="24"/>
          <w:lang w:val="ru-RU"/>
        </w:rPr>
        <w:t>и принимаем то</w:t>
      </w:r>
      <w:r w:rsidR="005F4964" w:rsidRPr="000737FA">
        <w:rPr>
          <w:rFonts w:ascii="Times New Roman" w:hAnsi="Times New Roman"/>
          <w:sz w:val="24"/>
          <w:szCs w:val="24"/>
          <w:lang w:val="ru-RU"/>
        </w:rPr>
        <w:t xml:space="preserve">, что другие люди имеют право отличаться и иметь собственное не похожее мнение; </w:t>
      </w:r>
      <w:r w:rsidR="000737FA">
        <w:rPr>
          <w:rFonts w:ascii="Times New Roman" w:hAnsi="Times New Roman"/>
          <w:sz w:val="24"/>
          <w:szCs w:val="24"/>
          <w:lang w:val="ru-RU"/>
        </w:rPr>
        <w:t xml:space="preserve">Для нас важна </w:t>
      </w:r>
      <w:r w:rsidR="005F4964" w:rsidRPr="000737FA">
        <w:rPr>
          <w:rFonts w:ascii="Times New Roman" w:hAnsi="Times New Roman"/>
          <w:sz w:val="24"/>
          <w:szCs w:val="24"/>
          <w:lang w:val="ru-RU"/>
        </w:rPr>
        <w:t>эмпатия, направленная на формирование готовности к восприятию эмоционального состояния других людей</w:t>
      </w:r>
      <w:r w:rsidR="000737F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5F4964" w:rsidRPr="000737FA">
        <w:rPr>
          <w:rFonts w:ascii="Times New Roman" w:hAnsi="Times New Roman"/>
          <w:sz w:val="24"/>
          <w:szCs w:val="24"/>
          <w:lang w:val="ru-RU"/>
        </w:rPr>
        <w:t xml:space="preserve"> толерантность.</w:t>
      </w:r>
    </w:p>
    <w:p w:rsidR="00B006F8" w:rsidRPr="000737FA" w:rsidRDefault="005F4964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37FA">
        <w:rPr>
          <w:rFonts w:ascii="Times New Roman" w:hAnsi="Times New Roman"/>
          <w:b/>
          <w:sz w:val="24"/>
          <w:szCs w:val="24"/>
          <w:lang w:val="ru-RU"/>
        </w:rPr>
        <w:t>Креативное мышление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0737FA">
        <w:rPr>
          <w:rFonts w:ascii="Times New Roman" w:hAnsi="Times New Roman"/>
          <w:sz w:val="24"/>
          <w:szCs w:val="24"/>
          <w:lang w:val="ru-RU"/>
        </w:rPr>
        <w:t>Мы не останавливаемся на достигнутом, считая, что всегда есть возможность сделать чуточку лучше. Мы всегда в поиске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 нестандартных решений;</w:t>
      </w:r>
    </w:p>
    <w:p w:rsidR="002E08DB" w:rsidRDefault="005F4964" w:rsidP="003E27B3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</w:pPr>
      <w:r w:rsidRPr="000737FA">
        <w:rPr>
          <w:rFonts w:ascii="Times New Roman" w:hAnsi="Times New Roman"/>
          <w:b/>
          <w:sz w:val="24"/>
          <w:szCs w:val="24"/>
          <w:lang w:val="ru-RU"/>
        </w:rPr>
        <w:t>Командная работа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 -  </w:t>
      </w:r>
      <w:r w:rsidR="002E08DB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М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ы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ценим индивидуальные качества каждого, но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способность работать в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команде и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разделять общие цели для нас куда важнее. Хорошая идея приходит к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одному, но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воплощает в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>жизнь её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="000737FA" w:rsidRPr="000737FA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  <w:lang w:val="ru-RU"/>
        </w:rPr>
        <w:t xml:space="preserve">вся команда. </w:t>
      </w:r>
    </w:p>
    <w:p w:rsidR="005F4964" w:rsidRDefault="005F4964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08DB">
        <w:rPr>
          <w:rFonts w:ascii="Times New Roman" w:hAnsi="Times New Roman"/>
          <w:b/>
          <w:sz w:val="24"/>
          <w:szCs w:val="24"/>
          <w:lang w:val="ru-RU"/>
        </w:rPr>
        <w:t>Ответственность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2E08DB">
        <w:rPr>
          <w:rFonts w:ascii="Times New Roman" w:hAnsi="Times New Roman"/>
          <w:sz w:val="24"/>
          <w:szCs w:val="24"/>
          <w:lang w:val="ru-RU"/>
        </w:rPr>
        <w:t>Мы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DB">
        <w:rPr>
          <w:rFonts w:ascii="Times New Roman" w:hAnsi="Times New Roman"/>
          <w:sz w:val="24"/>
          <w:szCs w:val="24"/>
          <w:lang w:val="ru-RU"/>
        </w:rPr>
        <w:t>отвечаем</w:t>
      </w:r>
      <w:r w:rsidRPr="000737FA">
        <w:rPr>
          <w:rFonts w:ascii="Times New Roman" w:hAnsi="Times New Roman"/>
          <w:sz w:val="24"/>
          <w:szCs w:val="24"/>
          <w:lang w:val="ru-RU"/>
        </w:rPr>
        <w:t xml:space="preserve"> за последствия своей деятельности для других людей</w:t>
      </w:r>
      <w:r>
        <w:rPr>
          <w:rFonts w:ascii="Times New Roman" w:hAnsi="Times New Roman"/>
          <w:sz w:val="24"/>
          <w:szCs w:val="24"/>
          <w:lang w:val="ru-RU"/>
        </w:rPr>
        <w:t xml:space="preserve"> и для природы;</w:t>
      </w:r>
    </w:p>
    <w:p w:rsidR="005F4964" w:rsidRDefault="002E08DB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08DB">
        <w:rPr>
          <w:rFonts w:ascii="Times New Roman" w:hAnsi="Times New Roman"/>
          <w:b/>
          <w:sz w:val="24"/>
          <w:szCs w:val="24"/>
          <w:lang w:val="ru-RU"/>
        </w:rPr>
        <w:t xml:space="preserve">Осознанность </w:t>
      </w:r>
      <w:r w:rsidR="005F4964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Мы ценим осознанный выбор познавательной деятельности, форм и способов организации жизни в коллективе, выбор ролевой позиции при подготовке дел и форм участия в мероприятиях.</w:t>
      </w:r>
    </w:p>
    <w:p w:rsidR="00801763" w:rsidRDefault="00801763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1763">
        <w:rPr>
          <w:rFonts w:ascii="Times New Roman" w:hAnsi="Times New Roman"/>
          <w:b/>
          <w:sz w:val="24"/>
          <w:szCs w:val="24"/>
          <w:lang w:val="ru-RU"/>
        </w:rPr>
        <w:t>Игровая направленность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8017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 используем методы активного обучения, направленные на воссоздание и усвоение общественного опыта во всех его проявлениях: знаниях, умениях, навыках и эмоц</w:t>
      </w:r>
      <w:r w:rsidR="00364D22">
        <w:rPr>
          <w:rFonts w:ascii="Times New Roman" w:hAnsi="Times New Roman"/>
          <w:sz w:val="24"/>
          <w:szCs w:val="24"/>
          <w:lang w:val="ru-RU"/>
        </w:rPr>
        <w:t>ионально-оценочной деятельности через игровые механики.</w:t>
      </w:r>
    </w:p>
    <w:p w:rsidR="00D673D0" w:rsidRDefault="00D673D0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B97" w:rsidRDefault="00FA2B97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B97" w:rsidRDefault="00FA2B97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B97" w:rsidRDefault="00FA2B97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B97" w:rsidRDefault="00FA2B97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47E1" w:rsidRPr="003C13E2" w:rsidRDefault="003C13E2" w:rsidP="003C13E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 </w:t>
      </w:r>
      <w:r w:rsidR="002E08DB" w:rsidRPr="003C13E2">
        <w:rPr>
          <w:rFonts w:ascii="Times New Roman" w:hAnsi="Times New Roman"/>
          <w:b/>
          <w:sz w:val="24"/>
          <w:szCs w:val="24"/>
          <w:lang w:val="ru-RU"/>
        </w:rPr>
        <w:t>МЕХАНИЗМ</w:t>
      </w:r>
      <w:r w:rsidR="00764798" w:rsidRPr="003C13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218C1" w:rsidRPr="003C13E2">
        <w:rPr>
          <w:rFonts w:ascii="Times New Roman" w:hAnsi="Times New Roman"/>
          <w:b/>
          <w:sz w:val="24"/>
          <w:szCs w:val="24"/>
          <w:lang w:val="ru-RU"/>
        </w:rPr>
        <w:t>РЕАЛИЗАЦИИ ПРОГРАММЫ</w:t>
      </w:r>
    </w:p>
    <w:p w:rsidR="003806A3" w:rsidRDefault="002D104E" w:rsidP="00364D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3.1 </w:t>
      </w:r>
      <w:r w:rsidR="00AB21F9">
        <w:rPr>
          <w:rFonts w:ascii="Times New Roman" w:hAnsi="Times New Roman"/>
          <w:b/>
          <w:sz w:val="24"/>
          <w:szCs w:val="24"/>
          <w:lang w:val="ru-RU"/>
        </w:rPr>
        <w:t>Формы организации деятельности детей</w:t>
      </w:r>
    </w:p>
    <w:p w:rsidR="0070167D" w:rsidRDefault="00364D22" w:rsidP="00D673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программе гармонично сочетаются целенаправленное развитие </w:t>
      </w:r>
      <w:r>
        <w:rPr>
          <w:rFonts w:ascii="Times New Roman" w:hAnsi="Times New Roman"/>
          <w:sz w:val="24"/>
          <w:szCs w:val="24"/>
        </w:rPr>
        <w:t>soft</w:t>
      </w:r>
      <w:r w:rsidRPr="00364D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skills</w:t>
      </w:r>
      <w:r w:rsidRPr="00364D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(гибких навыков) и занятия и мероприятия, направленные на применение полученных знаний. </w:t>
      </w:r>
    </w:p>
    <w:p w:rsidR="00887C58" w:rsidRDefault="00887C58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Основной формой организации </w:t>
      </w:r>
      <w:r w:rsidR="007E220B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364D22">
        <w:rPr>
          <w:rFonts w:ascii="Times New Roman" w:hAnsi="Times New Roman"/>
          <w:sz w:val="24"/>
          <w:szCs w:val="24"/>
          <w:lang w:val="ru-RU"/>
        </w:rPr>
        <w:t xml:space="preserve"> и развивающего</w:t>
      </w:r>
      <w:r w:rsidR="007E220B">
        <w:rPr>
          <w:rFonts w:ascii="Times New Roman" w:hAnsi="Times New Roman"/>
          <w:sz w:val="24"/>
          <w:szCs w:val="24"/>
          <w:lang w:val="ru-RU"/>
        </w:rPr>
        <w:t xml:space="preserve"> компонента программы </w:t>
      </w:r>
      <w:r>
        <w:rPr>
          <w:rFonts w:ascii="Times New Roman" w:hAnsi="Times New Roman"/>
          <w:sz w:val="24"/>
          <w:szCs w:val="24"/>
          <w:lang w:val="ru-RU"/>
        </w:rPr>
        <w:t xml:space="preserve">в течение смены является </w:t>
      </w:r>
      <w:r w:rsidRPr="00441B1A">
        <w:rPr>
          <w:rFonts w:ascii="Times New Roman" w:hAnsi="Times New Roman"/>
          <w:b/>
          <w:sz w:val="24"/>
          <w:szCs w:val="24"/>
          <w:lang w:val="ru-RU"/>
        </w:rPr>
        <w:t>занятие</w:t>
      </w:r>
      <w:r>
        <w:rPr>
          <w:rFonts w:ascii="Times New Roman" w:hAnsi="Times New Roman"/>
          <w:sz w:val="24"/>
          <w:szCs w:val="24"/>
          <w:lang w:val="ru-RU"/>
        </w:rPr>
        <w:t xml:space="preserve">. Все занятия длятся по 60 минут. </w:t>
      </w:r>
    </w:p>
    <w:p w:rsidR="00BC1708" w:rsidRDefault="00557B9D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успешной реализации П</w:t>
      </w:r>
      <w:r w:rsidR="003806A3">
        <w:rPr>
          <w:rFonts w:ascii="Times New Roman" w:hAnsi="Times New Roman"/>
          <w:sz w:val="24"/>
          <w:szCs w:val="24"/>
          <w:lang w:val="ru-RU"/>
        </w:rPr>
        <w:t>рограммы в лагере, все участники смены ежедневно строго следуют расписа</w:t>
      </w:r>
      <w:r w:rsidR="00070512">
        <w:rPr>
          <w:rFonts w:ascii="Times New Roman" w:hAnsi="Times New Roman"/>
          <w:sz w:val="24"/>
          <w:szCs w:val="24"/>
          <w:lang w:val="ru-RU"/>
        </w:rPr>
        <w:t>нию занятий.</w:t>
      </w:r>
      <w:r w:rsidR="00BC1708" w:rsidRPr="00BC17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2B97">
        <w:rPr>
          <w:rFonts w:ascii="Times New Roman" w:hAnsi="Times New Roman"/>
          <w:sz w:val="24"/>
          <w:szCs w:val="24"/>
          <w:lang w:val="ru-RU"/>
        </w:rPr>
        <w:t>С</w:t>
      </w:r>
      <w:r w:rsidR="00BC1708">
        <w:rPr>
          <w:rFonts w:ascii="Times New Roman" w:hAnsi="Times New Roman"/>
          <w:sz w:val="24"/>
          <w:szCs w:val="24"/>
          <w:lang w:val="ru-RU"/>
        </w:rPr>
        <w:t xml:space="preserve"> целью максимальной разобщенности детей, младшие и старшие отряды имеют разный режим дня.</w:t>
      </w:r>
      <w:r w:rsidR="00070512">
        <w:rPr>
          <w:rFonts w:ascii="Times New Roman" w:hAnsi="Times New Roman"/>
          <w:sz w:val="24"/>
          <w:szCs w:val="24"/>
          <w:lang w:val="ru-RU"/>
        </w:rPr>
        <w:t xml:space="preserve"> (см. Приложение 1</w:t>
      </w:r>
      <w:r w:rsidR="00D673D0">
        <w:rPr>
          <w:rFonts w:ascii="Times New Roman" w:hAnsi="Times New Roman"/>
          <w:sz w:val="24"/>
          <w:szCs w:val="24"/>
          <w:lang w:val="ru-RU"/>
        </w:rPr>
        <w:t xml:space="preserve"> и Приложение 2</w:t>
      </w:r>
      <w:r w:rsidR="00070512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2D104E" w:rsidRDefault="00070512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Ввиду особенностей организации деятельности детей, имеет смысл разделить формы организации на </w:t>
      </w:r>
      <w:r w:rsidR="003C3A25">
        <w:rPr>
          <w:rFonts w:ascii="Times New Roman" w:hAnsi="Times New Roman"/>
          <w:b/>
          <w:sz w:val="24"/>
          <w:szCs w:val="24"/>
          <w:lang w:val="ru-RU"/>
        </w:rPr>
        <w:t xml:space="preserve">досуговые, развивающие, спортивные </w:t>
      </w:r>
      <w:r w:rsidRPr="00441B1A">
        <w:rPr>
          <w:rFonts w:ascii="Times New Roman" w:hAnsi="Times New Roman"/>
          <w:b/>
          <w:sz w:val="24"/>
          <w:szCs w:val="24"/>
          <w:lang w:val="ru-RU"/>
        </w:rPr>
        <w:t>и образовательные,</w:t>
      </w:r>
      <w:r>
        <w:rPr>
          <w:rFonts w:ascii="Times New Roman" w:hAnsi="Times New Roman"/>
          <w:sz w:val="24"/>
          <w:szCs w:val="24"/>
          <w:lang w:val="ru-RU"/>
        </w:rPr>
        <w:t xml:space="preserve"> в совокупности расширяющие возможности образовательного пространства лагеря. </w:t>
      </w:r>
    </w:p>
    <w:p w:rsidR="00070512" w:rsidRDefault="003806A3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70512">
        <w:rPr>
          <w:rFonts w:ascii="Times New Roman" w:hAnsi="Times New Roman"/>
          <w:sz w:val="24"/>
          <w:szCs w:val="24"/>
          <w:lang w:val="ru-RU"/>
        </w:rPr>
        <w:t>расписании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предусмотрено </w:t>
      </w:r>
      <w:r w:rsidR="00FA2B97">
        <w:rPr>
          <w:rFonts w:ascii="Times New Roman" w:hAnsi="Times New Roman"/>
          <w:b/>
          <w:sz w:val="24"/>
          <w:szCs w:val="24"/>
          <w:lang w:val="ru-RU"/>
        </w:rPr>
        <w:t>4 занятия</w:t>
      </w:r>
      <w:r w:rsidR="00070512">
        <w:rPr>
          <w:rFonts w:ascii="Times New Roman" w:hAnsi="Times New Roman"/>
          <w:sz w:val="24"/>
          <w:szCs w:val="24"/>
          <w:lang w:val="ru-RU"/>
        </w:rPr>
        <w:t>.</w:t>
      </w:r>
      <w:r w:rsidR="00070512" w:rsidRPr="000705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512">
        <w:rPr>
          <w:rFonts w:ascii="Times New Roman" w:hAnsi="Times New Roman"/>
          <w:sz w:val="24"/>
          <w:szCs w:val="24"/>
          <w:lang w:val="ru-RU"/>
        </w:rPr>
        <w:t>Три занятия проходят до обеда и два после тихого часа:</w:t>
      </w:r>
    </w:p>
    <w:p w:rsidR="00070512" w:rsidRPr="00FA2B97" w:rsidRDefault="003806A3" w:rsidP="00FA2B97">
      <w:pPr>
        <w:pStyle w:val="af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2B97">
        <w:rPr>
          <w:rFonts w:ascii="Times New Roman" w:hAnsi="Times New Roman"/>
          <w:sz w:val="24"/>
          <w:szCs w:val="24"/>
          <w:lang w:val="ru-RU"/>
        </w:rPr>
        <w:t xml:space="preserve">занятие по </w:t>
      </w:r>
      <w:r w:rsidR="00471880" w:rsidRPr="00FA2B97">
        <w:rPr>
          <w:rFonts w:ascii="Times New Roman" w:hAnsi="Times New Roman"/>
          <w:sz w:val="24"/>
          <w:szCs w:val="24"/>
          <w:lang w:val="ru-RU"/>
        </w:rPr>
        <w:t>развитию «компетенций будущего</w:t>
      </w:r>
      <w:r w:rsidR="002D104E" w:rsidRPr="00FA2B97">
        <w:rPr>
          <w:rFonts w:ascii="Times New Roman" w:hAnsi="Times New Roman"/>
          <w:sz w:val="24"/>
          <w:szCs w:val="24"/>
          <w:lang w:val="ru-RU"/>
        </w:rPr>
        <w:t xml:space="preserve"> 4</w:t>
      </w:r>
      <w:r w:rsidR="002D104E" w:rsidRPr="00FA2B97">
        <w:rPr>
          <w:rFonts w:ascii="Times New Roman" w:hAnsi="Times New Roman"/>
          <w:sz w:val="24"/>
          <w:szCs w:val="24"/>
        </w:rPr>
        <w:t>K</w:t>
      </w:r>
      <w:r w:rsidR="00471880" w:rsidRPr="00FA2B97">
        <w:rPr>
          <w:rFonts w:ascii="Times New Roman" w:hAnsi="Times New Roman"/>
          <w:sz w:val="24"/>
          <w:szCs w:val="24"/>
          <w:lang w:val="ru-RU"/>
        </w:rPr>
        <w:t>»</w:t>
      </w:r>
      <w:r w:rsidRPr="00FA2B97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A2B97" w:rsidRDefault="00FA2B97" w:rsidP="00FA2B97">
      <w:pPr>
        <w:pStyle w:val="af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спортивное мероприятие;</w:t>
      </w:r>
    </w:p>
    <w:p w:rsidR="00FA2B97" w:rsidRDefault="00FA2B97" w:rsidP="00FA2B97">
      <w:pPr>
        <w:pStyle w:val="af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досуговое занятие или подготовка к вечернему мероприятию;</w:t>
      </w:r>
    </w:p>
    <w:p w:rsidR="00FA2B97" w:rsidRPr="00FA2B97" w:rsidRDefault="00FA2B97" w:rsidP="00FA2B97">
      <w:pPr>
        <w:pStyle w:val="af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мастерклассы различной направленности</w:t>
      </w:r>
    </w:p>
    <w:p w:rsidR="0070167D" w:rsidRDefault="003806A3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проводимые мероприятия соответствуют возрасту детей и разработаны с учетом их индивидуальных особенностей. Так же всегда учитывается принцип смены деятельности: чередование умственной и физической активностей. </w:t>
      </w:r>
    </w:p>
    <w:p w:rsidR="00C97297" w:rsidRPr="00AC509D" w:rsidRDefault="00C97297" w:rsidP="00C972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3.2</w:t>
      </w:r>
      <w:r w:rsidR="0070167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A647E1">
        <w:rPr>
          <w:rFonts w:ascii="Times New Roman" w:hAnsi="Times New Roman"/>
          <w:b/>
          <w:sz w:val="24"/>
          <w:szCs w:val="24"/>
          <w:lang w:val="ru-RU"/>
        </w:rPr>
        <w:t>Организационные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особенности смены</w:t>
      </w:r>
    </w:p>
    <w:p w:rsidR="00C97297" w:rsidRDefault="00C97297" w:rsidP="00C972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Минимальной рабочей ячейкой программы я</w:t>
      </w:r>
      <w:r w:rsidR="00FA2B97">
        <w:rPr>
          <w:rFonts w:ascii="Times New Roman" w:hAnsi="Times New Roman"/>
          <w:sz w:val="24"/>
          <w:szCs w:val="24"/>
          <w:lang w:val="ru-RU"/>
        </w:rPr>
        <w:t xml:space="preserve">вляется отряд, состоящий из 12-20 </w:t>
      </w:r>
      <w:r>
        <w:rPr>
          <w:rFonts w:ascii="Times New Roman" w:hAnsi="Times New Roman"/>
          <w:sz w:val="24"/>
          <w:szCs w:val="24"/>
          <w:lang w:val="ru-RU"/>
        </w:rPr>
        <w:t xml:space="preserve">человек. 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Отряды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формируются по возрасту. </w:t>
      </w:r>
      <w:r>
        <w:rPr>
          <w:rFonts w:ascii="Times New Roman" w:hAnsi="Times New Roman"/>
          <w:sz w:val="24"/>
          <w:szCs w:val="24"/>
          <w:lang w:val="ru-RU"/>
        </w:rPr>
        <w:t>Отряды ВСЕГДА состоят из детей одного возраста</w:t>
      </w:r>
      <w:r w:rsidRPr="00AC509D">
        <w:rPr>
          <w:rFonts w:ascii="Times New Roman" w:hAnsi="Times New Roman"/>
          <w:sz w:val="24"/>
          <w:szCs w:val="24"/>
          <w:lang w:val="ru-RU"/>
        </w:rPr>
        <w:t>.</w:t>
      </w:r>
      <w:r w:rsidR="00D673D0">
        <w:rPr>
          <w:rFonts w:ascii="Times New Roman" w:hAnsi="Times New Roman"/>
          <w:sz w:val="24"/>
          <w:szCs w:val="24"/>
          <w:lang w:val="ru-RU"/>
        </w:rPr>
        <w:t xml:space="preserve"> С каждым от</w:t>
      </w:r>
      <w:r w:rsidR="005F0EB7">
        <w:rPr>
          <w:rFonts w:ascii="Times New Roman" w:hAnsi="Times New Roman"/>
          <w:sz w:val="24"/>
          <w:szCs w:val="24"/>
          <w:lang w:val="ru-RU"/>
        </w:rPr>
        <w:t>рядом</w:t>
      </w:r>
      <w:r w:rsidR="00D673D0">
        <w:rPr>
          <w:rFonts w:ascii="Times New Roman" w:hAnsi="Times New Roman"/>
          <w:sz w:val="24"/>
          <w:szCs w:val="24"/>
          <w:lang w:val="ru-RU"/>
        </w:rPr>
        <w:t xml:space="preserve"> работают 2 </w:t>
      </w:r>
      <w:r w:rsidR="00A43F5C">
        <w:rPr>
          <w:rFonts w:ascii="Times New Roman" w:hAnsi="Times New Roman"/>
          <w:sz w:val="24"/>
          <w:szCs w:val="24"/>
          <w:lang w:val="ru-RU"/>
        </w:rPr>
        <w:t xml:space="preserve">взрослых. </w:t>
      </w:r>
      <w:r w:rsidR="005F0EB7">
        <w:rPr>
          <w:rFonts w:ascii="Times New Roman" w:hAnsi="Times New Roman"/>
          <w:sz w:val="24"/>
          <w:szCs w:val="24"/>
          <w:lang w:val="ru-RU"/>
        </w:rPr>
        <w:t>Воспитатели тесно работают с вожатыми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для оперативного решения всех возникающих проблем.</w:t>
      </w:r>
    </w:p>
    <w:p w:rsidR="0070167D" w:rsidRDefault="00C97297" w:rsidP="0080685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3.3. </w:t>
      </w:r>
      <w:r w:rsidR="0070167D">
        <w:rPr>
          <w:rFonts w:ascii="Times New Roman" w:hAnsi="Times New Roman"/>
          <w:b/>
          <w:sz w:val="24"/>
          <w:szCs w:val="24"/>
          <w:lang w:val="ru-RU"/>
        </w:rPr>
        <w:t>Система стимулирования и мотивации детей</w:t>
      </w:r>
    </w:p>
    <w:p w:rsidR="00951B80" w:rsidRDefault="00951B80" w:rsidP="007016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 xml:space="preserve">Программа летних смен </w:t>
      </w:r>
      <w:r w:rsidR="00A43F5C">
        <w:rPr>
          <w:rFonts w:ascii="Times New Roman" w:hAnsi="Times New Roman"/>
          <w:sz w:val="24"/>
          <w:szCs w:val="24"/>
          <w:lang w:val="ru-RU"/>
        </w:rPr>
        <w:t>Развивающего лагеря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AA3A44">
        <w:rPr>
          <w:rFonts w:ascii="Times New Roman" w:hAnsi="Times New Roman"/>
          <w:sz w:val="24"/>
          <w:szCs w:val="24"/>
          <w:lang w:val="ru-RU"/>
        </w:rPr>
        <w:t>Джем</w:t>
      </w:r>
      <w:r w:rsidR="005F0EB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AC509D">
        <w:rPr>
          <w:rFonts w:ascii="Times New Roman" w:hAnsi="Times New Roman"/>
          <w:sz w:val="24"/>
          <w:szCs w:val="24"/>
          <w:lang w:val="ru-RU"/>
        </w:rPr>
        <w:t>строится вокруг сюжетно-ролевой игры, которая служит мотивационной средой для межличностного взаимодействия детей в течение смены. Участие отрядов в общелагерной игре выдвигает определенные требования к формированию детского коллектива, что в свою очередь является активным методом перепрограммирования привычной модели поведения и деятельности детей.</w:t>
      </w:r>
    </w:p>
    <w:p w:rsidR="0070167D" w:rsidRPr="00AC509D" w:rsidRDefault="00951B80" w:rsidP="007016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основе системы стимулирования деятельности детей лежат принципы геймификации неигровых процессов.: </w:t>
      </w:r>
    </w:p>
    <w:p w:rsidR="00951B80" w:rsidRPr="00951B80" w:rsidRDefault="00951B80" w:rsidP="00F656AF">
      <w:pPr>
        <w:pStyle w:val="af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="00C97297" w:rsidRPr="00951B80">
        <w:rPr>
          <w:rFonts w:ascii="Times New Roman" w:hAnsi="Times New Roman"/>
          <w:b/>
          <w:sz w:val="24"/>
          <w:szCs w:val="24"/>
          <w:lang w:val="ru-RU"/>
        </w:rPr>
        <w:t>оздание легенды</w:t>
      </w:r>
      <w:r w:rsidR="00C97297" w:rsidRPr="00951B80">
        <w:rPr>
          <w:rFonts w:ascii="Times New Roman" w:hAnsi="Times New Roman"/>
          <w:sz w:val="24"/>
          <w:szCs w:val="24"/>
          <w:lang w:val="ru-RU"/>
        </w:rPr>
        <w:t>, истории, снабжён</w:t>
      </w:r>
      <w:r w:rsidRPr="00951B80">
        <w:rPr>
          <w:rFonts w:ascii="Times New Roman" w:hAnsi="Times New Roman"/>
          <w:sz w:val="24"/>
          <w:szCs w:val="24"/>
          <w:lang w:val="ru-RU"/>
        </w:rPr>
        <w:t>ной драматическими приёмами, что</w:t>
      </w:r>
      <w:r w:rsidR="00C97297" w:rsidRPr="00951B80">
        <w:rPr>
          <w:rFonts w:ascii="Times New Roman" w:hAnsi="Times New Roman"/>
          <w:sz w:val="24"/>
          <w:szCs w:val="24"/>
          <w:lang w:val="ru-RU"/>
        </w:rPr>
        <w:t xml:space="preserve"> способствует созданию у ребенка ощущения сопричастности, вклада в общее дело, интереса к достижению каких-либо вымышленных целей. </w:t>
      </w:r>
    </w:p>
    <w:p w:rsidR="00C97297" w:rsidRDefault="00951B80" w:rsidP="00F656AF">
      <w:pPr>
        <w:pStyle w:val="af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51B80">
        <w:rPr>
          <w:rFonts w:ascii="Times New Roman" w:hAnsi="Times New Roman"/>
          <w:b/>
          <w:sz w:val="24"/>
          <w:szCs w:val="24"/>
          <w:lang w:val="ru-RU"/>
        </w:rPr>
        <w:t>Динамика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C97297" w:rsidRPr="00951B80">
        <w:rPr>
          <w:rFonts w:ascii="Times New Roman" w:hAnsi="Times New Roman"/>
          <w:sz w:val="24"/>
          <w:szCs w:val="24"/>
          <w:lang w:val="ru-RU"/>
        </w:rPr>
        <w:t xml:space="preserve"> поэтапное изменение и усложнение целей и задач по мере приобретения ребенком новых навыков и компетенций, что обеспечивает развитие результатов обученности при сохранении вовлеченности.</w:t>
      </w:r>
    </w:p>
    <w:p w:rsidR="00951B80" w:rsidRDefault="00951B80" w:rsidP="00F656AF">
      <w:pPr>
        <w:pStyle w:val="af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51B80">
        <w:rPr>
          <w:rFonts w:ascii="Times New Roman" w:hAnsi="Times New Roman"/>
          <w:b/>
          <w:sz w:val="24"/>
          <w:szCs w:val="24"/>
          <w:lang w:val="ru-RU"/>
        </w:rPr>
        <w:t>Обратная связь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— обеспечение получения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детьми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постоянной, измеримой обратной связи, обеспечивающей возможность динамичной корректировки поведения ребенка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0167D" w:rsidRPr="00951B80" w:rsidRDefault="00951B80" w:rsidP="00F656AF">
      <w:pPr>
        <w:pStyle w:val="af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51B80">
        <w:rPr>
          <w:rFonts w:ascii="Times New Roman" w:hAnsi="Times New Roman"/>
          <w:b/>
          <w:sz w:val="24"/>
          <w:szCs w:val="24"/>
          <w:lang w:val="ru-RU"/>
        </w:rPr>
        <w:t>Игровые компоненты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70167D" w:rsidRPr="00951B80">
        <w:rPr>
          <w:rFonts w:ascii="Times New Roman" w:hAnsi="Times New Roman"/>
          <w:sz w:val="24"/>
          <w:szCs w:val="24"/>
          <w:lang w:val="ru-RU"/>
        </w:rPr>
        <w:t xml:space="preserve"> подсчёт очков, уровни сложности и мастерства, достижения, рейтинговые таблицы, индикаторы выполнения, виртуальные валюты, соревнования между участниками, награды.</w:t>
      </w:r>
    </w:p>
    <w:p w:rsidR="0070167D" w:rsidRPr="00AC509D" w:rsidRDefault="0070167D" w:rsidP="007016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 xml:space="preserve">Ежедневно в рамках игры дети получают разноплановые задания – интеллектуальные головоломки либо коллективные творческие задания (КТЗ), которые имеют самый сильный командообразующий эффект и часто требуют от детей принятия нестандартных решений. Всей командой дети зарабатывают игровые очки по разным показателям (чистота комнат, активность на мероприятиях, дежурство в столовой, помощь взрослым и т.п.), 2 раза в день капитаны команд собираются на собрание и совершают игровые действия, совершают покупки, делают улучшения. Команда может следить за успешностью действий капитана на </w:t>
      </w:r>
      <w:r w:rsidRPr="00951B80">
        <w:rPr>
          <w:rFonts w:ascii="Times New Roman" w:hAnsi="Times New Roman"/>
          <w:b/>
          <w:sz w:val="24"/>
          <w:szCs w:val="24"/>
          <w:lang w:val="ru-RU"/>
        </w:rPr>
        <w:t>экране игры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(большой банер, который располагается в актовом зале) и в рейтингах команд. В конце смены подводятся результаты игры и вручаются награды победителям.</w:t>
      </w:r>
    </w:p>
    <w:p w:rsidR="0070167D" w:rsidRDefault="0070167D" w:rsidP="0070167D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A2D6F">
        <w:rPr>
          <w:rFonts w:ascii="Times New Roman" w:hAnsi="Times New Roman"/>
          <w:b/>
          <w:sz w:val="24"/>
          <w:szCs w:val="24"/>
          <w:lang w:val="ru-RU"/>
        </w:rPr>
        <w:t xml:space="preserve">Система </w:t>
      </w:r>
      <w:r>
        <w:rPr>
          <w:rFonts w:ascii="Times New Roman" w:hAnsi="Times New Roman"/>
          <w:b/>
          <w:sz w:val="24"/>
          <w:szCs w:val="24"/>
          <w:lang w:val="ru-RU"/>
        </w:rPr>
        <w:t>начисления баллов</w:t>
      </w:r>
    </w:p>
    <w:p w:rsidR="0070167D" w:rsidRPr="00AC509D" w:rsidRDefault="00951B80" w:rsidP="0070167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Активно принимая участие в программе смены, дети</w:t>
      </w:r>
      <w:r w:rsidR="0070167D">
        <w:rPr>
          <w:rFonts w:ascii="Times New Roman" w:hAnsi="Times New Roman"/>
          <w:sz w:val="24"/>
          <w:szCs w:val="24"/>
          <w:lang w:val="ru-RU"/>
        </w:rPr>
        <w:t xml:space="preserve"> накапливают баллы, которые зачисляются в сводную таблицу и являются мощным стимулом для детей всех возрастов на протяжении всей смены. Баллы начисляются в следующих категориях: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70167D" w:rsidRPr="00CB486A" w:rsidTr="00785C8C">
        <w:tc>
          <w:tcPr>
            <w:tcW w:w="2263" w:type="dxa"/>
            <w:vAlign w:val="center"/>
          </w:tcPr>
          <w:p w:rsidR="0070167D" w:rsidRPr="00992304" w:rsidRDefault="0070167D" w:rsidP="00785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7082" w:type="dxa"/>
          </w:tcPr>
          <w:p w:rsidR="0070167D" w:rsidRPr="00992304" w:rsidRDefault="0070167D" w:rsidP="00785C8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9923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уборка в комнатах, чистота в отряде, опрятный вид жителей отряда</w:t>
            </w:r>
          </w:p>
        </w:tc>
      </w:tr>
      <w:tr w:rsidR="0070167D" w:rsidRPr="00CB486A" w:rsidTr="00785C8C">
        <w:tc>
          <w:tcPr>
            <w:tcW w:w="2263" w:type="dxa"/>
            <w:vAlign w:val="center"/>
          </w:tcPr>
          <w:p w:rsidR="0070167D" w:rsidRPr="00331E79" w:rsidRDefault="0070167D" w:rsidP="00785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ДИПЛОМАТИЯ </w:t>
            </w:r>
          </w:p>
        </w:tc>
        <w:tc>
          <w:tcPr>
            <w:tcW w:w="7082" w:type="dxa"/>
          </w:tcPr>
          <w:p w:rsidR="0070167D" w:rsidRPr="00992304" w:rsidRDefault="0070167D" w:rsidP="00785C8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9923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посещение занятий, своевременный приход в столовую, происшествия в отряде и конфликтные ситуации в отряде и между отрядами</w:t>
            </w:r>
          </w:p>
        </w:tc>
      </w:tr>
      <w:tr w:rsidR="0070167D" w:rsidRPr="00992304" w:rsidTr="00785C8C">
        <w:tc>
          <w:tcPr>
            <w:tcW w:w="2263" w:type="dxa"/>
            <w:vAlign w:val="center"/>
          </w:tcPr>
          <w:p w:rsidR="0070167D" w:rsidRPr="00992304" w:rsidRDefault="0070167D" w:rsidP="00785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СИЛА</w:t>
            </w:r>
          </w:p>
        </w:tc>
        <w:tc>
          <w:tcPr>
            <w:tcW w:w="7082" w:type="dxa"/>
          </w:tcPr>
          <w:p w:rsidR="0070167D" w:rsidRPr="00992304" w:rsidRDefault="0070167D" w:rsidP="00785C8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304">
              <w:rPr>
                <w:rFonts w:ascii="Times New Roman" w:eastAsia="Times New Roman" w:hAnsi="Times New Roman"/>
                <w:bCs/>
                <w:sz w:val="24"/>
                <w:szCs w:val="24"/>
              </w:rPr>
              <w:t>победы в спортивных соревнованиях</w:t>
            </w:r>
          </w:p>
        </w:tc>
      </w:tr>
      <w:tr w:rsidR="0070167D" w:rsidRPr="00CB486A" w:rsidTr="00785C8C">
        <w:tc>
          <w:tcPr>
            <w:tcW w:w="2263" w:type="dxa"/>
            <w:vAlign w:val="center"/>
          </w:tcPr>
          <w:p w:rsidR="0070167D" w:rsidRPr="00992304" w:rsidRDefault="0070167D" w:rsidP="00785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ИНТЕЛЛЕКТ</w:t>
            </w:r>
          </w:p>
        </w:tc>
        <w:tc>
          <w:tcPr>
            <w:tcW w:w="7082" w:type="dxa"/>
          </w:tcPr>
          <w:p w:rsidR="0070167D" w:rsidRPr="00992304" w:rsidRDefault="0070167D" w:rsidP="00785C8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99230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обеды в интеллектуальных соревнованиях и особые успехи на занятиях</w:t>
            </w:r>
          </w:p>
        </w:tc>
      </w:tr>
      <w:tr w:rsidR="0070167D" w:rsidRPr="00CB486A" w:rsidTr="00785C8C">
        <w:tc>
          <w:tcPr>
            <w:tcW w:w="2263" w:type="dxa"/>
            <w:vAlign w:val="center"/>
          </w:tcPr>
          <w:p w:rsidR="0070167D" w:rsidRDefault="0070167D" w:rsidP="00785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УДАЧА</w:t>
            </w:r>
          </w:p>
        </w:tc>
        <w:tc>
          <w:tcPr>
            <w:tcW w:w="7082" w:type="dxa"/>
          </w:tcPr>
          <w:p w:rsidR="0070167D" w:rsidRPr="00992304" w:rsidRDefault="0070167D" w:rsidP="00785C8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баллы не попадающие в другие категории</w:t>
            </w:r>
          </w:p>
        </w:tc>
      </w:tr>
    </w:tbl>
    <w:p w:rsidR="0070167D" w:rsidRDefault="0070167D" w:rsidP="0070167D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67D" w:rsidRDefault="0070167D" w:rsidP="007016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За развитием игры и ежедневным подсчетом достижений следит специально отведенный вожатый - </w:t>
      </w:r>
      <w:r w:rsidRPr="00331E79">
        <w:rPr>
          <w:rFonts w:ascii="Times New Roman" w:hAnsi="Times New Roman"/>
          <w:b/>
          <w:bCs/>
          <w:sz w:val="24"/>
          <w:szCs w:val="24"/>
          <w:lang w:val="ru-RU"/>
        </w:rPr>
        <w:t>Хранитель игры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>. Все вожатые могут давать баллы по заявленным категориям, например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 за хорошее поведение и активное участие, также как и забирать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баллы за нарушения дисциплины.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0167D" w:rsidRPr="00AC509D" w:rsidRDefault="0070167D" w:rsidP="007016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C509D">
        <w:rPr>
          <w:rFonts w:ascii="Times New Roman" w:hAnsi="Times New Roman"/>
          <w:bCs/>
          <w:sz w:val="24"/>
          <w:szCs w:val="24"/>
          <w:lang w:val="ru-RU"/>
        </w:rPr>
        <w:t>Чтобы следить за ходом игры, подводить итоги, покупать новые сооружения или артефакты на заработанные очки и получать дополнительные задания от каждой группы выдвигается по 2 хранителя игры и</w:t>
      </w:r>
      <w:r>
        <w:rPr>
          <w:rFonts w:ascii="Times New Roman" w:hAnsi="Times New Roman"/>
          <w:bCs/>
          <w:sz w:val="24"/>
          <w:szCs w:val="24"/>
          <w:lang w:val="ru-RU"/>
        </w:rPr>
        <w:t>з числа детей, ежедневно после обеда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 они встречаются с Хранителем игры на Совет.</w:t>
      </w:r>
    </w:p>
    <w:p w:rsidR="0070167D" w:rsidRDefault="0070167D" w:rsidP="007016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В актовом зале во всю стену оформляется огромная карта событий игры и рейтинговые таблицы с заработанными баллами, где все участники смены в любой момент могут подойти и ознакомиться с результатами и успехами своей и других групп. Ежедневно на общелагерном сборе подводятся итоги предыдущего дня и ставятся задачи по </w:t>
      </w:r>
      <w:r w:rsidR="00951B80">
        <w:rPr>
          <w:rFonts w:ascii="Times New Roman" w:hAnsi="Times New Roman"/>
          <w:bCs/>
          <w:sz w:val="24"/>
          <w:szCs w:val="24"/>
          <w:lang w:val="ru-RU"/>
        </w:rPr>
        <w:t>развитию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0167D" w:rsidRPr="00AC509D" w:rsidRDefault="0070167D" w:rsidP="008068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C97297">
        <w:rPr>
          <w:rFonts w:ascii="Times New Roman" w:hAnsi="Times New Roman"/>
          <w:b/>
          <w:sz w:val="24"/>
          <w:szCs w:val="24"/>
          <w:lang w:val="ru-RU"/>
        </w:rPr>
        <w:t>.4</w:t>
      </w:r>
      <w:r w:rsidRPr="00AC509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C509D">
        <w:rPr>
          <w:rFonts w:ascii="Times New Roman" w:hAnsi="Times New Roman"/>
          <w:b/>
          <w:sz w:val="24"/>
          <w:szCs w:val="24"/>
          <w:lang w:val="ru-RU"/>
        </w:rPr>
        <w:tab/>
        <w:t xml:space="preserve">Система детского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AC509D">
        <w:rPr>
          <w:rFonts w:ascii="Times New Roman" w:hAnsi="Times New Roman"/>
          <w:b/>
          <w:sz w:val="24"/>
          <w:szCs w:val="24"/>
          <w:lang w:val="ru-RU"/>
        </w:rPr>
        <w:t>оуправления</w:t>
      </w:r>
    </w:p>
    <w:p w:rsidR="0070167D" w:rsidRDefault="0070167D" w:rsidP="007016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Детское соуправление в Образовательном лагере </w:t>
      </w:r>
      <w:r w:rsidRPr="00B22249">
        <w:rPr>
          <w:rFonts w:ascii="Times New Roman" w:hAnsi="Times New Roman"/>
          <w:sz w:val="24"/>
          <w:szCs w:val="24"/>
          <w:lang w:val="ru-RU"/>
        </w:rPr>
        <w:t>“</w:t>
      </w:r>
      <w:r w:rsidR="00AA3A44">
        <w:rPr>
          <w:rFonts w:ascii="Times New Roman" w:hAnsi="Times New Roman"/>
          <w:sz w:val="24"/>
          <w:szCs w:val="24"/>
          <w:lang w:val="ru-RU"/>
        </w:rPr>
        <w:t>Джем</w:t>
      </w:r>
      <w:r w:rsidRPr="00B22249">
        <w:rPr>
          <w:rFonts w:ascii="Times New Roman" w:hAnsi="Times New Roman"/>
          <w:sz w:val="24"/>
          <w:szCs w:val="24"/>
          <w:lang w:val="ru-RU"/>
        </w:rPr>
        <w:t xml:space="preserve">” </w:t>
      </w:r>
      <w:r>
        <w:rPr>
          <w:rFonts w:ascii="Times New Roman" w:hAnsi="Times New Roman"/>
          <w:sz w:val="24"/>
          <w:szCs w:val="24"/>
          <w:lang w:val="ru-RU"/>
        </w:rPr>
        <w:t>направлено на выявление лидерских качеств, совершенствование умений конструктивно отстаивать свою позицию, творчески решать проблемные ситуации и конфликты. Развитие с</w:t>
      </w:r>
      <w:r w:rsidRPr="00AC509D">
        <w:rPr>
          <w:rFonts w:ascii="Times New Roman" w:hAnsi="Times New Roman"/>
          <w:sz w:val="24"/>
          <w:szCs w:val="24"/>
          <w:lang w:val="ru-RU"/>
        </w:rPr>
        <w:t>оуправления помогает почувствовать всю сложность социальных отношений, способствует формированию социальной активности, развитию лидерства.</w:t>
      </w:r>
      <w:r>
        <w:rPr>
          <w:rFonts w:ascii="Times New Roman" w:hAnsi="Times New Roman"/>
          <w:sz w:val="24"/>
          <w:szCs w:val="24"/>
          <w:lang w:val="ru-RU"/>
        </w:rPr>
        <w:t xml:space="preserve"> Соуправление в лагере строится на двух уровнях: отрядном и общелагерном.</w:t>
      </w:r>
    </w:p>
    <w:p w:rsidR="0070167D" w:rsidRPr="00971FD2" w:rsidRDefault="0070167D" w:rsidP="0070167D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971FD2">
        <w:rPr>
          <w:rFonts w:ascii="Times New Roman" w:hAnsi="Times New Roman"/>
          <w:b/>
          <w:sz w:val="24"/>
          <w:szCs w:val="24"/>
          <w:lang w:val="ru-RU"/>
        </w:rPr>
        <w:t xml:space="preserve">оуправление на уровне отряда: </w:t>
      </w:r>
    </w:p>
    <w:p w:rsidR="0070167D" w:rsidRPr="00AC509D" w:rsidRDefault="0070167D" w:rsidP="0070167D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71FD2">
        <w:rPr>
          <w:rFonts w:ascii="Times New Roman" w:hAnsi="Times New Roman"/>
          <w:sz w:val="24"/>
          <w:szCs w:val="24"/>
          <w:lang w:val="ru-RU"/>
        </w:rPr>
        <w:t>В начале смены</w:t>
      </w:r>
      <w:r>
        <w:rPr>
          <w:rFonts w:ascii="Times New Roman" w:hAnsi="Times New Roman"/>
          <w:sz w:val="24"/>
          <w:szCs w:val="24"/>
          <w:lang w:val="ru-RU"/>
        </w:rPr>
        <w:t xml:space="preserve"> общим голосованием выбирается </w:t>
      </w:r>
      <w:r w:rsidRPr="00767785">
        <w:rPr>
          <w:rFonts w:ascii="Times New Roman" w:hAnsi="Times New Roman"/>
          <w:b/>
          <w:sz w:val="24"/>
          <w:szCs w:val="24"/>
          <w:lang w:val="ru-RU"/>
        </w:rPr>
        <w:t>капитан отряда и заместитель капитана</w:t>
      </w:r>
      <w:r>
        <w:rPr>
          <w:rFonts w:ascii="Times New Roman" w:hAnsi="Times New Roman"/>
          <w:sz w:val="24"/>
          <w:szCs w:val="24"/>
          <w:lang w:val="ru-RU"/>
        </w:rPr>
        <w:t xml:space="preserve">. На капитана возлагается лидирующая роль в </w:t>
      </w:r>
      <w:r w:rsidRPr="00767785">
        <w:rPr>
          <w:rFonts w:ascii="Times New Roman" w:hAnsi="Times New Roman"/>
          <w:b/>
          <w:sz w:val="24"/>
          <w:szCs w:val="24"/>
          <w:lang w:val="ru-RU"/>
        </w:rPr>
        <w:t>участии отряда в игре смены</w:t>
      </w:r>
      <w:r>
        <w:rPr>
          <w:rFonts w:ascii="Times New Roman" w:hAnsi="Times New Roman"/>
          <w:sz w:val="24"/>
          <w:szCs w:val="24"/>
          <w:lang w:val="ru-RU"/>
        </w:rPr>
        <w:t>. Именно капитан обеспечивает вовлеченность отряда в мероприятия в рамках игры смены и общелагерные челледжи</w:t>
      </w:r>
      <w:r w:rsidRPr="00971F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и, в зависимости от успехов или неудач в игре, отряд должен ставить перед собой новые задачи.</w:t>
      </w:r>
    </w:p>
    <w:p w:rsidR="0070167D" w:rsidRDefault="0070167D" w:rsidP="0070167D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повседневной жизни соуправление детей выражается в планировании и организации своего коллектива на день, анализе своей работы в конце дня, а также анализе своей работы и личностного роста. </w:t>
      </w:r>
    </w:p>
    <w:p w:rsidR="00A43F5C" w:rsidRDefault="00A43F5C" w:rsidP="00A43F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971FD2">
        <w:rPr>
          <w:rFonts w:ascii="Times New Roman" w:hAnsi="Times New Roman"/>
          <w:b/>
          <w:sz w:val="24"/>
          <w:szCs w:val="24"/>
          <w:lang w:val="ru-RU"/>
        </w:rPr>
        <w:t>оуправление на уровне лагеря: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реализуется через выборы Детского правительства. 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 Все желающие попасть в Правительство могут выставить свои кандидатуры</w:t>
      </w:r>
      <w:r>
        <w:rPr>
          <w:rFonts w:ascii="Times New Roman" w:hAnsi="Times New Roman"/>
          <w:sz w:val="24"/>
          <w:szCs w:val="24"/>
          <w:lang w:val="ru-RU"/>
        </w:rPr>
        <w:t xml:space="preserve">, представить свои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программы и быть избранными</w:t>
      </w:r>
      <w:r w:rsidRPr="00AC509D">
        <w:rPr>
          <w:rFonts w:ascii="Times New Roman" w:hAnsi="Times New Roman"/>
          <w:sz w:val="24"/>
          <w:szCs w:val="24"/>
          <w:lang w:val="ru-RU"/>
        </w:rPr>
        <w:t>. Каждому кандидату будет необходимо провести мини- компанию по сбору голо</w:t>
      </w:r>
      <w:r>
        <w:rPr>
          <w:rFonts w:ascii="Times New Roman" w:hAnsi="Times New Roman"/>
          <w:sz w:val="24"/>
          <w:szCs w:val="24"/>
          <w:lang w:val="ru-RU"/>
        </w:rPr>
        <w:t>сов в свою пользу, а затем уже 6 выбранных представителей юнитов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будут избираться, путем детского голосования, на должность </w:t>
      </w:r>
      <w:r w:rsidRPr="00AC509D">
        <w:rPr>
          <w:rFonts w:ascii="Times New Roman" w:hAnsi="Times New Roman"/>
          <w:b/>
          <w:sz w:val="24"/>
          <w:szCs w:val="24"/>
          <w:lang w:val="ru-RU"/>
        </w:rPr>
        <w:t>президента летнего лагеря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43F5C" w:rsidRDefault="00A43F5C" w:rsidP="00A43F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 xml:space="preserve">Избранный президент </w:t>
      </w:r>
      <w:r>
        <w:rPr>
          <w:rFonts w:ascii="Times New Roman" w:hAnsi="Times New Roman"/>
          <w:sz w:val="24"/>
          <w:szCs w:val="24"/>
          <w:lang w:val="ru-RU"/>
        </w:rPr>
        <w:t xml:space="preserve">управляет </w:t>
      </w:r>
      <w:r w:rsidRPr="00971FD2">
        <w:rPr>
          <w:rFonts w:ascii="Times New Roman" w:hAnsi="Times New Roman"/>
          <w:b/>
          <w:sz w:val="24"/>
          <w:szCs w:val="24"/>
          <w:lang w:val="ru-RU"/>
        </w:rPr>
        <w:t>Советом лагеря</w:t>
      </w:r>
      <w:r>
        <w:rPr>
          <w:rFonts w:ascii="Times New Roman" w:hAnsi="Times New Roman"/>
          <w:sz w:val="24"/>
          <w:szCs w:val="24"/>
          <w:lang w:val="ru-RU"/>
        </w:rPr>
        <w:t>, который имеет право приходить на детскую планерку, самыми первыми узнавать планы следующего дня и участвовать в брифинге вместе с вожатыми</w:t>
      </w:r>
      <w:r w:rsidRPr="00AC509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 полномочия Совета лагеря также входит организация челледжей, проведение соц. опросов детей с целью внесение предложений по улучшению или изменению расписания, программы или правил лагеря.</w:t>
      </w:r>
    </w:p>
    <w:p w:rsidR="003C13E2" w:rsidRPr="003C13E2" w:rsidRDefault="00806853" w:rsidP="003C13E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3E2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="003C13E2" w:rsidRPr="003C13E2">
        <w:rPr>
          <w:rFonts w:ascii="Times New Roman" w:hAnsi="Times New Roman"/>
          <w:b/>
          <w:sz w:val="24"/>
          <w:szCs w:val="24"/>
          <w:lang w:val="ru-RU"/>
        </w:rPr>
        <w:t xml:space="preserve">ОСНОВНОЕ СОДЕРЖАНИЕ </w:t>
      </w:r>
      <w:r w:rsidR="003C13E2">
        <w:rPr>
          <w:rFonts w:ascii="Times New Roman" w:hAnsi="Times New Roman"/>
          <w:b/>
          <w:sz w:val="24"/>
          <w:szCs w:val="24"/>
          <w:lang w:val="ru-RU"/>
        </w:rPr>
        <w:t>ПРОГРАММЫ</w:t>
      </w:r>
    </w:p>
    <w:p w:rsidR="003C13E2" w:rsidRPr="00AE39AF" w:rsidRDefault="003C13E2" w:rsidP="003C13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4.1. Содержание игровой модели смены</w:t>
      </w:r>
    </w:p>
    <w:p w:rsidR="00CB486A" w:rsidRPr="000C5E91" w:rsidRDefault="00CB486A" w:rsidP="00CB486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C5E91">
        <w:rPr>
          <w:rFonts w:ascii="Times New Roman" w:hAnsi="Times New Roman"/>
          <w:sz w:val="24"/>
          <w:szCs w:val="24"/>
          <w:lang w:val="ru-RU"/>
        </w:rPr>
        <w:t>Игровой сюжет смены построен вокруг увлекате</w:t>
      </w:r>
      <w:r>
        <w:rPr>
          <w:rFonts w:ascii="Times New Roman" w:hAnsi="Times New Roman"/>
          <w:sz w:val="24"/>
          <w:szCs w:val="24"/>
          <w:lang w:val="ru-RU"/>
        </w:rPr>
        <w:t>льных приключений Путешественников во времени</w:t>
      </w:r>
      <w:r w:rsidRPr="000C5E91">
        <w:rPr>
          <w:rFonts w:ascii="Times New Roman" w:hAnsi="Times New Roman"/>
          <w:sz w:val="24"/>
          <w:szCs w:val="24"/>
          <w:lang w:val="ru-RU"/>
        </w:rPr>
        <w:t>. Наши отважные путешественники отправляются</w:t>
      </w:r>
      <w:r>
        <w:rPr>
          <w:rFonts w:ascii="Times New Roman" w:hAnsi="Times New Roman"/>
          <w:sz w:val="24"/>
          <w:szCs w:val="24"/>
          <w:lang w:val="ru-RU"/>
        </w:rPr>
        <w:t xml:space="preserve"> в прошлое, чтобы найти артефакты восстанавливающие ход течения времени</w:t>
      </w:r>
      <w:r w:rsidRPr="000C5E91">
        <w:rPr>
          <w:rFonts w:ascii="Times New Roman" w:hAnsi="Times New Roman"/>
          <w:sz w:val="24"/>
          <w:szCs w:val="24"/>
          <w:lang w:val="ru-RU"/>
        </w:rPr>
        <w:t>. Им предстоит посетить разные</w:t>
      </w:r>
      <w:r>
        <w:rPr>
          <w:rFonts w:ascii="Times New Roman" w:hAnsi="Times New Roman"/>
          <w:sz w:val="24"/>
          <w:szCs w:val="24"/>
          <w:lang w:val="ru-RU"/>
        </w:rPr>
        <w:t xml:space="preserve"> исторические эпохи, преодолеть немало трудностей, разгадать </w:t>
      </w:r>
      <w:r>
        <w:rPr>
          <w:rFonts w:ascii="Times New Roman" w:hAnsi="Times New Roman"/>
          <w:sz w:val="24"/>
          <w:szCs w:val="24"/>
          <w:lang w:val="ru-RU"/>
        </w:rPr>
        <w:t>таинственные</w:t>
      </w:r>
      <w:r>
        <w:rPr>
          <w:rFonts w:ascii="Times New Roman" w:hAnsi="Times New Roman"/>
          <w:sz w:val="24"/>
          <w:szCs w:val="24"/>
          <w:lang w:val="ru-RU"/>
        </w:rPr>
        <w:t xml:space="preserve"> загадки, победить злодеев</w:t>
      </w:r>
      <w:r w:rsidRPr="000C5E91">
        <w:rPr>
          <w:rFonts w:ascii="Times New Roman" w:hAnsi="Times New Roman"/>
          <w:sz w:val="24"/>
          <w:szCs w:val="24"/>
          <w:lang w:val="ru-RU"/>
        </w:rPr>
        <w:t xml:space="preserve"> и спасти немало жизней.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Игровое поле – </w:t>
      </w:r>
      <w:r w:rsidRPr="000C5E91">
        <w:rPr>
          <w:rFonts w:ascii="Times New Roman" w:hAnsi="Times New Roman"/>
          <w:sz w:val="24"/>
          <w:szCs w:val="24"/>
          <w:lang w:val="ru-RU"/>
        </w:rPr>
        <w:t xml:space="preserve"> карта, представляет собой квадраты, по кот</w:t>
      </w:r>
      <w:r>
        <w:rPr>
          <w:rFonts w:ascii="Times New Roman" w:hAnsi="Times New Roman"/>
          <w:sz w:val="24"/>
          <w:szCs w:val="24"/>
          <w:lang w:val="ru-RU"/>
        </w:rPr>
        <w:t>орым будут передвигаться во времени города</w:t>
      </w:r>
      <w:r w:rsidRPr="000C5E91">
        <w:rPr>
          <w:rFonts w:ascii="Times New Roman" w:hAnsi="Times New Roman"/>
          <w:sz w:val="24"/>
          <w:szCs w:val="24"/>
          <w:lang w:val="ru-RU"/>
        </w:rPr>
        <w:t xml:space="preserve"> каждой команды. Количество ходов за день зависит от индивидуальных характеристик </w:t>
      </w:r>
      <w:r>
        <w:rPr>
          <w:rFonts w:ascii="Times New Roman" w:hAnsi="Times New Roman"/>
          <w:sz w:val="24"/>
          <w:szCs w:val="24"/>
          <w:lang w:val="ru-RU"/>
        </w:rPr>
        <w:t xml:space="preserve">города </w:t>
      </w:r>
      <w:r w:rsidRPr="000C5E91">
        <w:rPr>
          <w:rFonts w:ascii="Times New Roman" w:hAnsi="Times New Roman"/>
          <w:sz w:val="24"/>
          <w:szCs w:val="24"/>
          <w:lang w:val="ru-RU"/>
        </w:rPr>
        <w:t xml:space="preserve">и достижений команды. На каждой клетке спрятано задание, которое предстоит выполнить команде. </w:t>
      </w:r>
    </w:p>
    <w:p w:rsidR="00806853" w:rsidRPr="0070167D" w:rsidRDefault="003C13E2" w:rsidP="008068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4.2.</w:t>
      </w:r>
      <w:r w:rsidR="008068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69BF">
        <w:rPr>
          <w:rFonts w:ascii="Times New Roman" w:hAnsi="Times New Roman"/>
          <w:b/>
          <w:sz w:val="24"/>
          <w:szCs w:val="24"/>
          <w:lang w:val="ru-RU"/>
        </w:rPr>
        <w:t>Содержание</w:t>
      </w:r>
      <w:r w:rsidR="005F0EB7">
        <w:rPr>
          <w:rFonts w:ascii="Times New Roman" w:hAnsi="Times New Roman"/>
          <w:b/>
          <w:sz w:val="24"/>
          <w:szCs w:val="24"/>
          <w:lang w:val="ru-RU"/>
        </w:rPr>
        <w:t xml:space="preserve"> развивающего</w:t>
      </w:r>
      <w:r w:rsidR="00806853">
        <w:rPr>
          <w:rFonts w:ascii="Times New Roman" w:hAnsi="Times New Roman"/>
          <w:b/>
          <w:sz w:val="24"/>
          <w:szCs w:val="24"/>
          <w:lang w:val="ru-RU"/>
        </w:rPr>
        <w:t xml:space="preserve"> компонента программы</w:t>
      </w:r>
    </w:p>
    <w:p w:rsidR="00806853" w:rsidRDefault="00806853" w:rsidP="003E27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Реализация </w:t>
      </w:r>
      <w:r w:rsidR="005F0EB7">
        <w:rPr>
          <w:rFonts w:ascii="Times New Roman" w:hAnsi="Times New Roman"/>
          <w:sz w:val="24"/>
          <w:szCs w:val="24"/>
          <w:lang w:val="ru-RU"/>
        </w:rPr>
        <w:t>развивающего</w:t>
      </w:r>
      <w:r>
        <w:rPr>
          <w:rFonts w:ascii="Times New Roman" w:hAnsi="Times New Roman"/>
          <w:sz w:val="24"/>
          <w:szCs w:val="24"/>
          <w:lang w:val="ru-RU"/>
        </w:rPr>
        <w:t xml:space="preserve"> компонента подразумевает содействие формированию всесторонне развитой личности с учетом ее индивидуальных способностей, особенностей, мотивов, интересов, посредством реализации сквозного </w:t>
      </w:r>
      <w:r w:rsidR="005F0EB7">
        <w:rPr>
          <w:rFonts w:ascii="Times New Roman" w:hAnsi="Times New Roman"/>
          <w:sz w:val="24"/>
          <w:szCs w:val="24"/>
          <w:lang w:val="ru-RU"/>
        </w:rPr>
        <w:t>развивающего</w:t>
      </w:r>
      <w:r>
        <w:rPr>
          <w:rFonts w:ascii="Times New Roman" w:hAnsi="Times New Roman"/>
          <w:sz w:val="24"/>
          <w:szCs w:val="24"/>
          <w:lang w:val="ru-RU"/>
        </w:rPr>
        <w:t xml:space="preserve"> модуля. </w:t>
      </w:r>
    </w:p>
    <w:p w:rsidR="003806A3" w:rsidRPr="002F3993" w:rsidRDefault="00806853" w:rsidP="002F3993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Данная программа, имея, социально-педагогическую направленность, ставя перед собой такие задачи, как формирование у детей компетенций будущего и выявление предпрофессиональных интересов</w:t>
      </w:r>
      <w:r w:rsidR="002F3993">
        <w:rPr>
          <w:rFonts w:ascii="Times New Roman" w:hAnsi="Times New Roman"/>
          <w:sz w:val="24"/>
          <w:szCs w:val="24"/>
          <w:lang w:val="ru-RU"/>
        </w:rPr>
        <w:t>.</w:t>
      </w:r>
    </w:p>
    <w:p w:rsidR="00A308B3" w:rsidRDefault="00A308B3" w:rsidP="00A308B3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Сквозной </w:t>
      </w:r>
      <w:r w:rsidR="005F0EB7">
        <w:rPr>
          <w:rFonts w:ascii="Times New Roman" w:hAnsi="Times New Roman"/>
          <w:sz w:val="24"/>
          <w:szCs w:val="24"/>
          <w:lang w:val="ru-RU"/>
        </w:rPr>
        <w:t>развивающий</w:t>
      </w:r>
      <w:r>
        <w:rPr>
          <w:rFonts w:ascii="Times New Roman" w:hAnsi="Times New Roman"/>
          <w:sz w:val="24"/>
          <w:szCs w:val="24"/>
          <w:lang w:val="ru-RU"/>
        </w:rPr>
        <w:t xml:space="preserve"> модуль реализуется организаторами лагеря, </w:t>
      </w:r>
      <w:r w:rsidR="005F0EB7">
        <w:rPr>
          <w:rFonts w:ascii="Times New Roman" w:hAnsi="Times New Roman"/>
          <w:sz w:val="24"/>
          <w:szCs w:val="24"/>
          <w:lang w:val="ru-RU"/>
        </w:rPr>
        <w:t>психологами, педагогами и тренерами</w:t>
      </w:r>
      <w:r>
        <w:rPr>
          <w:rFonts w:ascii="Times New Roman" w:hAnsi="Times New Roman"/>
          <w:sz w:val="24"/>
          <w:szCs w:val="24"/>
          <w:lang w:val="ru-RU"/>
        </w:rPr>
        <w:t xml:space="preserve"> в форме занятий по ежедневному расписанию.</w:t>
      </w:r>
    </w:p>
    <w:p w:rsidR="002F4449" w:rsidRDefault="002F4449" w:rsidP="00A308B3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806A3" w:rsidRPr="007B67E5" w:rsidRDefault="00A308B3" w:rsidP="007016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</w:t>
      </w:r>
      <w:r w:rsidR="007469BF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="003806A3" w:rsidRPr="007B67E5">
        <w:rPr>
          <w:rFonts w:ascii="Times New Roman" w:hAnsi="Times New Roman"/>
          <w:b/>
          <w:sz w:val="24"/>
          <w:szCs w:val="24"/>
          <w:lang w:val="ru-RU"/>
        </w:rPr>
        <w:t xml:space="preserve"> Формы и содержание </w:t>
      </w:r>
      <w:r w:rsidR="007E220B">
        <w:rPr>
          <w:rFonts w:ascii="Times New Roman" w:hAnsi="Times New Roman"/>
          <w:b/>
          <w:sz w:val="24"/>
          <w:szCs w:val="24"/>
          <w:lang w:val="ru-RU"/>
        </w:rPr>
        <w:t>образовательных модулей</w:t>
      </w:r>
      <w:r w:rsidR="003806A3" w:rsidRPr="007B67E5">
        <w:rPr>
          <w:rFonts w:ascii="Times New Roman" w:hAnsi="Times New Roman"/>
          <w:b/>
          <w:sz w:val="24"/>
          <w:szCs w:val="24"/>
          <w:lang w:val="ru-RU"/>
        </w:rPr>
        <w:t xml:space="preserve"> программы.</w:t>
      </w:r>
    </w:p>
    <w:p w:rsidR="003806A3" w:rsidRDefault="00441B1A" w:rsidP="00A56A30">
      <w:pPr>
        <w:pStyle w:val="2"/>
        <w:spacing w:before="0" w:line="360" w:lineRule="auto"/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  <w:t>Развитие</w:t>
      </w:r>
      <w:r w:rsidR="00680FC6"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  <w:t xml:space="preserve"> гибких навыков или </w:t>
      </w:r>
      <w:r w:rsidR="00090D69"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  <w:t>«компетенций будущего»</w:t>
      </w:r>
      <w:r w:rsidR="00142BE6"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</w:p>
    <w:p w:rsidR="00680FC6" w:rsidRDefault="00680FC6" w:rsidP="00680FC6">
      <w:pPr>
        <w:spacing w:after="0" w:line="360" w:lineRule="auto"/>
        <w:ind w:right="5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Развитие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гибких навыков </w:t>
      </w:r>
      <w:r w:rsidRPr="00680FC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soft</w:t>
      </w:r>
      <w:r w:rsidRPr="00680FC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skills</w:t>
      </w:r>
      <w:r w:rsidRPr="00680FC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)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является краеугольным камнем современных образовательных систем, </w:t>
      </w:r>
      <w:r w:rsidR="00D65F0D" w:rsidRPr="00D65F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менно на неё сегодня происходит переориентация образования в России. В отличие от 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hard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skills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жёстких навыков, имеющих прикладной характер и чёткое 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назначение (навык вождения авто, навык программирования и т.д.), 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soft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skills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— это неспециализированные навыки, они надпрофессиональны, именно они позволяют применять полученные знания и добиваться поставленных целей: престижный университет, успешная карьера, счастливая семья и истинная дружба. </w:t>
      </w:r>
    </w:p>
    <w:p w:rsidR="00680FC6" w:rsidRDefault="00680FC6" w:rsidP="00680FC6">
      <w:pPr>
        <w:spacing w:after="0" w:line="360" w:lineRule="auto"/>
        <w:ind w:right="5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Вот некоторые из наиболее востребованных сегодня гибких навыков: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D579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Коммуникация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умение общаться адекватно коммуникационной ситуации; считывать намёки и жесты; находить точки соприкосновения собеседником; грамотно начинать и завершать общение; договариваться; подводить итоги разговора.</w:t>
      </w:r>
      <w:r w:rsidRPr="00680FC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Успешная коммуникация не возможна без развития эмоционального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интеллект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 (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умение распознавать чужие эмоции и демонстрировать свои; артикулировать то, что чувствуешь; налаживать эмоциональный контакт для совместной деятельности.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)</w:t>
      </w:r>
    </w:p>
    <w:p w:rsidR="00680FC6" w:rsidRDefault="00680FC6" w:rsidP="00680FC6">
      <w:pPr>
        <w:spacing w:after="0" w:line="360" w:lineRule="auto"/>
        <w:ind w:right="5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579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Критическое мышление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— 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D579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Креативное мышление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это способность создавать и находить новые оригинальные идеи, отклоняясь от принятых схем мышления успешно решать стоящие задачи нестандартным образом, по-новому выполнять привычные обязанности, внедрять инновации.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Pr="00D5798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Командная работа</w:t>
      </w:r>
      <w:r w:rsidRPr="00D579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-умение слушать, способность видеть единую цель и находить точки соприкосновения общей идеи с личными амбициями. Готовность оказать помощь другим и поддержать в сложной ситуации, умение убеждать и находить компромисс. Это умение находить подход к разным людям, быть убедительным в любых ситуациях, предотвращать конфликты и работать в команде.</w:t>
      </w:r>
    </w:p>
    <w:p w:rsidR="0020183A" w:rsidRDefault="00A308B3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D9231F">
        <w:rPr>
          <w:rFonts w:ascii="Times New Roman" w:hAnsi="Times New Roman"/>
          <w:b/>
          <w:sz w:val="24"/>
          <w:szCs w:val="24"/>
          <w:lang w:val="ru-RU"/>
        </w:rPr>
        <w:t xml:space="preserve">.    </w:t>
      </w:r>
      <w:r w:rsidR="0020183A">
        <w:rPr>
          <w:rFonts w:ascii="Times New Roman" w:hAnsi="Times New Roman"/>
          <w:b/>
          <w:sz w:val="24"/>
          <w:szCs w:val="24"/>
          <w:lang w:val="ru-RU"/>
        </w:rPr>
        <w:t>ЭТАПЫ РЕАЛИЗАЦИИ ПРОГРАММЫ СМЕНЫ</w:t>
      </w:r>
    </w:p>
    <w:p w:rsidR="0020183A" w:rsidRPr="0020183A" w:rsidRDefault="00A308B3" w:rsidP="00A308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20183A" w:rsidRPr="0020183A">
        <w:rPr>
          <w:rFonts w:ascii="Times New Roman" w:hAnsi="Times New Roman"/>
          <w:b/>
          <w:sz w:val="24"/>
          <w:szCs w:val="24"/>
          <w:lang w:val="ru-RU"/>
        </w:rPr>
        <w:t>.1. Ход реализации программы смены</w:t>
      </w:r>
    </w:p>
    <w:p w:rsidR="0020183A" w:rsidRDefault="0020183A" w:rsidP="0020183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программы предполагает проведение ключевых мероприятий на каждом этапе развития смены. В организационный период обязательным является проведение командообразующих мероприятий, таких как: квест-игра на знакомство с территорией; познавательно-развлекательная игра «Все звезды», которая позволяет каждому ребенку проявить себя, заявить о своих способностях; психологическая игра «Апокалипсис», позволяющая детям раскрыть свои лидерские задатки.</w:t>
      </w:r>
    </w:p>
    <w:p w:rsidR="0020183A" w:rsidRDefault="002F3993" w:rsidP="0020183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мероприятия проводятся внутри отряда, массовые мероприятия ограничены, проводятся только на открытом воздухе с соблюдением дистанции между отрядами</w:t>
      </w:r>
      <w:r w:rsidR="0020183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0183A" w:rsidRPr="0020183A" w:rsidRDefault="00A308B3" w:rsidP="00A308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5</w:t>
      </w:r>
      <w:r w:rsidR="0020183A" w:rsidRPr="0020183A">
        <w:rPr>
          <w:rFonts w:ascii="Times New Roman" w:hAnsi="Times New Roman"/>
          <w:b/>
          <w:sz w:val="24"/>
          <w:szCs w:val="24"/>
          <w:lang w:val="ru-RU"/>
        </w:rPr>
        <w:t>.2. Основная план-сетка смены</w:t>
      </w:r>
    </w:p>
    <w:p w:rsidR="0020183A" w:rsidRPr="0020183A" w:rsidRDefault="0020183A" w:rsidP="0020183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Основная план-сетка смены представле</w:t>
      </w:r>
      <w:r w:rsidR="00D673D0">
        <w:rPr>
          <w:rFonts w:ascii="Times New Roman" w:hAnsi="Times New Roman"/>
          <w:sz w:val="24"/>
          <w:szCs w:val="24"/>
          <w:lang w:val="ru-RU"/>
        </w:rPr>
        <w:t>на в Приложении 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9231F" w:rsidRPr="00D9231F" w:rsidRDefault="00A308B3" w:rsidP="002018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20183A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D9231F" w:rsidRPr="00D9231F">
        <w:rPr>
          <w:rFonts w:ascii="Times New Roman" w:hAnsi="Times New Roman"/>
          <w:b/>
          <w:sz w:val="24"/>
          <w:szCs w:val="24"/>
          <w:lang w:val="ru-RU"/>
        </w:rPr>
        <w:t>УСЛОВИЯ РЕАЛИЗАЦИИ ПРОГРАММЫ.</w:t>
      </w:r>
    </w:p>
    <w:p w:rsidR="00D9231F" w:rsidRPr="00AC509D" w:rsidRDefault="00D9231F" w:rsidP="003E27B3">
      <w:pPr>
        <w:pStyle w:val="af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509D">
        <w:rPr>
          <w:rFonts w:ascii="Times New Roman" w:hAnsi="Times New Roman"/>
          <w:b/>
          <w:sz w:val="24"/>
          <w:szCs w:val="24"/>
          <w:lang w:val="ru-RU"/>
        </w:rPr>
        <w:t>РЕСУРСНОЕ ОБЕСПЕЧЕНИЕ</w:t>
      </w:r>
    </w:p>
    <w:p w:rsidR="00D9231F" w:rsidRPr="00AC509D" w:rsidRDefault="00D9231F" w:rsidP="00CB7305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r w:rsidRPr="00AC509D">
        <w:rPr>
          <w:rFonts w:ascii="Times New Roman" w:hAnsi="Times New Roman"/>
          <w:sz w:val="24"/>
          <w:szCs w:val="24"/>
        </w:rPr>
        <w:t>Программа осуществляется на базе детского оздоровительного лагеря, где созданы все условия для полноценного отдыха и оздоровления детей, а также имеется полный штат необходимого медицинского и обслуживающего персонала. Для осуществления всех видов деятельнос</w:t>
      </w:r>
      <w:r w:rsidR="005C207D">
        <w:rPr>
          <w:rFonts w:ascii="Times New Roman" w:hAnsi="Times New Roman"/>
          <w:sz w:val="24"/>
          <w:szCs w:val="24"/>
        </w:rPr>
        <w:t xml:space="preserve">ти, предусмотренных Программой </w:t>
      </w:r>
      <w:r w:rsidR="005F0EB7">
        <w:rPr>
          <w:rFonts w:ascii="Times New Roman" w:hAnsi="Times New Roman"/>
          <w:sz w:val="24"/>
          <w:szCs w:val="24"/>
        </w:rPr>
        <w:t>развивающего</w:t>
      </w:r>
      <w:r w:rsidR="005C207D">
        <w:rPr>
          <w:rFonts w:ascii="Times New Roman" w:hAnsi="Times New Roman"/>
          <w:sz w:val="24"/>
          <w:szCs w:val="24"/>
        </w:rPr>
        <w:t xml:space="preserve"> </w:t>
      </w:r>
      <w:r w:rsidRPr="00AC509D">
        <w:rPr>
          <w:rFonts w:ascii="Times New Roman" w:hAnsi="Times New Roman"/>
          <w:sz w:val="24"/>
          <w:szCs w:val="24"/>
        </w:rPr>
        <w:t>лагеря «</w:t>
      </w:r>
      <w:r w:rsidR="00AA3A44">
        <w:rPr>
          <w:rFonts w:ascii="Times New Roman" w:hAnsi="Times New Roman"/>
          <w:sz w:val="24"/>
          <w:szCs w:val="24"/>
        </w:rPr>
        <w:t>Джем</w:t>
      </w:r>
      <w:r w:rsidRPr="00AC509D">
        <w:rPr>
          <w:rFonts w:ascii="Times New Roman" w:hAnsi="Times New Roman"/>
          <w:sz w:val="24"/>
          <w:szCs w:val="24"/>
        </w:rPr>
        <w:t>»</w:t>
      </w:r>
      <w:r w:rsidR="005C207D">
        <w:rPr>
          <w:rFonts w:ascii="Times New Roman" w:hAnsi="Times New Roman"/>
          <w:sz w:val="24"/>
          <w:szCs w:val="24"/>
        </w:rPr>
        <w:t>,</w:t>
      </w:r>
      <w:r w:rsidRPr="00AC509D">
        <w:rPr>
          <w:rFonts w:ascii="Times New Roman" w:hAnsi="Times New Roman"/>
          <w:sz w:val="24"/>
          <w:szCs w:val="24"/>
        </w:rPr>
        <w:t xml:space="preserve"> имеются все необходимые условия и ресурсы: нормативно-правовые, кадровые, материально-технические, информационные, программно-методические.</w:t>
      </w:r>
    </w:p>
    <w:p w:rsidR="00D9231F" w:rsidRPr="00AC509D" w:rsidRDefault="007469BF" w:rsidP="00A308B3">
      <w:pPr>
        <w:pStyle w:val="2"/>
        <w:spacing w:before="0" w:line="360" w:lineRule="auto"/>
        <w:jc w:val="center"/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  <w:t>6</w:t>
      </w:r>
      <w:r w:rsidR="00D9231F"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  <w:t>.1</w:t>
      </w:r>
      <w:r w:rsidR="00D9231F" w:rsidRPr="00AC509D">
        <w:rPr>
          <w:rStyle w:val="a6"/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ru-RU"/>
        </w:rPr>
        <w:t>. Кадровое обеспечение</w:t>
      </w:r>
    </w:p>
    <w:p w:rsidR="00CB7305" w:rsidRDefault="00D85DED" w:rsidP="00CB7305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Директор</w:t>
      </w:r>
      <w:r w:rsidR="00CB7305" w:rsidRPr="00AC509D">
        <w:rPr>
          <w:rFonts w:ascii="Times New Roman" w:hAnsi="Times New Roman"/>
          <w:bCs/>
          <w:sz w:val="24"/>
          <w:szCs w:val="24"/>
          <w:lang w:val="ru-RU"/>
        </w:rPr>
        <w:t xml:space="preserve"> – отвечает за финансовое, кадровое и материально-техническое обеспечение смены,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</w:t>
      </w:r>
      <w:r w:rsidR="00CB7305" w:rsidRPr="00AC509D">
        <w:rPr>
          <w:rFonts w:ascii="Times New Roman" w:hAnsi="Times New Roman"/>
          <w:bCs/>
          <w:sz w:val="24"/>
          <w:szCs w:val="24"/>
          <w:lang w:val="ru-RU"/>
        </w:rPr>
        <w:t xml:space="preserve">оставляет график дежурств в столовой, график выходных дней персонала лагеря, ведет личные дела детей и т.п. </w:t>
      </w:r>
    </w:p>
    <w:p w:rsidR="00D85DED" w:rsidRPr="00D85DED" w:rsidRDefault="00D85DED" w:rsidP="00CB7305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Заместитель директора по воспитательной работе</w:t>
      </w:r>
      <w:r w:rsidRPr="00AC509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– осуществляет </w:t>
      </w:r>
      <w:r w:rsidRPr="00AC509D">
        <w:rPr>
          <w:rFonts w:ascii="Times New Roman" w:hAnsi="Times New Roman"/>
          <w:sz w:val="24"/>
          <w:szCs w:val="24"/>
          <w:lang w:val="ru-RU"/>
        </w:rPr>
        <w:t>общее</w:t>
      </w:r>
      <w:r>
        <w:rPr>
          <w:rFonts w:ascii="Times New Roman" w:hAnsi="Times New Roman"/>
          <w:sz w:val="24"/>
          <w:szCs w:val="24"/>
          <w:lang w:val="ru-RU"/>
        </w:rPr>
        <w:t>-педагогическое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руководство</w:t>
      </w:r>
      <w:r>
        <w:rPr>
          <w:rFonts w:ascii="Times New Roman" w:hAnsi="Times New Roman"/>
          <w:sz w:val="24"/>
          <w:szCs w:val="24"/>
          <w:lang w:val="ru-RU"/>
        </w:rPr>
        <w:t xml:space="preserve"> лагерем</w:t>
      </w:r>
      <w:r w:rsidRPr="00AC509D">
        <w:rPr>
          <w:rFonts w:ascii="Times New Roman" w:hAnsi="Times New Roman"/>
          <w:sz w:val="24"/>
          <w:szCs w:val="24"/>
          <w:lang w:val="ru-RU"/>
        </w:rPr>
        <w:t>: режимные моменты, решение проблем, проверка посещаемости учебных занятий, общение с родителями, помощь вожатым, работающим в этом отряде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B7305" w:rsidRPr="00AC509D" w:rsidRDefault="00CB7305" w:rsidP="00CB7305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C509D">
        <w:rPr>
          <w:rFonts w:ascii="Times New Roman" w:hAnsi="Times New Roman"/>
          <w:b/>
          <w:bCs/>
          <w:sz w:val="24"/>
          <w:szCs w:val="24"/>
          <w:lang w:val="ru-RU"/>
        </w:rPr>
        <w:t>Руководитель программы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 – составляет расписание занятий, отвечает за распределение нагрузки преподавателей, организует методическую работу, посещает занятия преподавателей, отвечает за качество обучения, выдает сертификаты и рекомендательные письма. Организует общее управление реализацией программы, следит за соблюдением программы смены, легенды смены и т.п. </w:t>
      </w:r>
    </w:p>
    <w:p w:rsidR="00640E19" w:rsidRPr="00AC509D" w:rsidRDefault="00D9231F" w:rsidP="00640E1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C509D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Вожатые </w:t>
      </w:r>
      <w:r w:rsidRPr="00AC509D">
        <w:rPr>
          <w:rFonts w:ascii="Times New Roman" w:hAnsi="Times New Roman"/>
          <w:bCs/>
          <w:sz w:val="24"/>
          <w:szCs w:val="24"/>
          <w:lang w:val="ru-RU" w:eastAsia="ar-SA"/>
        </w:rPr>
        <w:t xml:space="preserve">- студенты </w:t>
      </w:r>
      <w:r w:rsidR="005F0EB7">
        <w:rPr>
          <w:rFonts w:ascii="Times New Roman" w:hAnsi="Times New Roman"/>
          <w:bCs/>
          <w:sz w:val="24"/>
          <w:szCs w:val="24"/>
          <w:lang w:val="ru-RU" w:eastAsia="ar-SA"/>
        </w:rPr>
        <w:t>ВУЗов и СУЗов</w:t>
      </w:r>
      <w:r w:rsidRPr="00AC509D">
        <w:rPr>
          <w:rFonts w:ascii="Times New Roman" w:hAnsi="Times New Roman"/>
          <w:bCs/>
          <w:sz w:val="24"/>
          <w:szCs w:val="24"/>
          <w:lang w:val="ru-RU" w:eastAsia="ar-SA"/>
        </w:rPr>
        <w:t>, прошедшие соответствующую подготовку и сертификацию в Школе вожатых;</w:t>
      </w:r>
      <w:r w:rsidR="00640E19">
        <w:rPr>
          <w:rFonts w:ascii="Times New Roman" w:hAnsi="Times New Roman"/>
          <w:bCs/>
          <w:sz w:val="24"/>
          <w:szCs w:val="24"/>
          <w:lang w:val="ru-RU" w:eastAsia="ar-SA"/>
        </w:rPr>
        <w:t xml:space="preserve"> реализуют досуговую программу: </w:t>
      </w:r>
      <w:r w:rsidR="00640E19" w:rsidRPr="00AC509D">
        <w:rPr>
          <w:rFonts w:ascii="Times New Roman" w:hAnsi="Times New Roman"/>
          <w:bCs/>
          <w:sz w:val="24"/>
          <w:szCs w:val="24"/>
          <w:lang w:val="ru-RU"/>
        </w:rPr>
        <w:t>организуют детей во внеурочное время, ведут занятия спортом, танцами, уроки настольных и подвижных игр, организуют посещение оздоровительных процедур или купания, следят за режимными моментами, отвечают за подготовку своей группы к вечернему мероприятию.</w:t>
      </w:r>
    </w:p>
    <w:p w:rsidR="00CB7305" w:rsidRDefault="00CB7305" w:rsidP="00640E1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Воспитатели и психолог – 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>обеспечивают психолого-педагогичес</w:t>
      </w:r>
      <w:r w:rsidR="00640E19">
        <w:rPr>
          <w:rFonts w:ascii="Times New Roman" w:hAnsi="Times New Roman"/>
          <w:bCs/>
          <w:sz w:val="24"/>
          <w:szCs w:val="24"/>
          <w:lang w:val="ru-RU" w:eastAsia="ar-SA"/>
        </w:rPr>
        <w:t xml:space="preserve">кое сопровождение детей в смене: </w:t>
      </w:r>
      <w:r w:rsidR="00640E19" w:rsidRPr="00AC509D">
        <w:rPr>
          <w:rFonts w:ascii="Times New Roman" w:hAnsi="Times New Roman"/>
          <w:bCs/>
          <w:sz w:val="24"/>
          <w:szCs w:val="24"/>
          <w:lang w:val="ru-RU"/>
        </w:rPr>
        <w:t>отвечают за режимные моменты, порядок в комнатах, психологический климат в группе, решение конфликтных с</w:t>
      </w:r>
      <w:r w:rsidR="00640E19">
        <w:rPr>
          <w:rFonts w:ascii="Times New Roman" w:hAnsi="Times New Roman"/>
          <w:bCs/>
          <w:sz w:val="24"/>
          <w:szCs w:val="24"/>
          <w:lang w:val="ru-RU"/>
        </w:rPr>
        <w:t>итуаций и общение с родителями.</w:t>
      </w:r>
    </w:p>
    <w:p w:rsidR="003052B7" w:rsidRDefault="00D9231F" w:rsidP="003052B7">
      <w:pPr>
        <w:pStyle w:val="af5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AC509D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Персонал детского лагеря </w:t>
      </w:r>
      <w:r w:rsidRPr="00AC509D">
        <w:rPr>
          <w:rFonts w:ascii="Times New Roman" w:hAnsi="Times New Roman"/>
          <w:bCs/>
          <w:sz w:val="24"/>
          <w:szCs w:val="24"/>
          <w:lang w:val="ru-RU" w:eastAsia="ar-SA"/>
        </w:rPr>
        <w:t xml:space="preserve"> - медицинские работники, охрана и работники столовой.</w:t>
      </w:r>
    </w:p>
    <w:p w:rsidR="003052B7" w:rsidRPr="00AC509D" w:rsidRDefault="003052B7" w:rsidP="003052B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C509D">
        <w:rPr>
          <w:rFonts w:ascii="Times New Roman" w:hAnsi="Times New Roman"/>
          <w:b/>
          <w:bCs/>
          <w:sz w:val="24"/>
          <w:szCs w:val="24"/>
          <w:lang w:val="ru-RU"/>
        </w:rPr>
        <w:t>Арт-директор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 – отвечает за вечерние мероприятия и все мероприятия, не связанные с </w:t>
      </w:r>
      <w:r w:rsidR="005F0EB7">
        <w:rPr>
          <w:rFonts w:ascii="Times New Roman" w:hAnsi="Times New Roman"/>
          <w:bCs/>
          <w:sz w:val="24"/>
          <w:szCs w:val="24"/>
          <w:lang w:val="ru-RU"/>
        </w:rPr>
        <w:t>реализацией расписания занятий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. Он планирует и координирует работу подчиненных ему 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lastRenderedPageBreak/>
        <w:t>узких специалистов, которые в свою очередь привлекают детей к осуществлению деятельности по своему направлению.</w:t>
      </w:r>
    </w:p>
    <w:p w:rsidR="003052B7" w:rsidRPr="00AC509D" w:rsidRDefault="003052B7" w:rsidP="003052B7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Тренеры / Коучи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 – отвечают за проведение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занятий, направленных на формирование 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>креативного мышления</w:t>
      </w:r>
      <w:r>
        <w:rPr>
          <w:rFonts w:ascii="Times New Roman" w:hAnsi="Times New Roman"/>
          <w:bCs/>
          <w:sz w:val="24"/>
          <w:szCs w:val="24"/>
          <w:lang w:val="ru-RU"/>
        </w:rPr>
        <w:t>, личностный рост и развитие компетенций участников смены</w:t>
      </w:r>
      <w:r w:rsidRPr="00AC509D">
        <w:rPr>
          <w:rFonts w:ascii="Times New Roman" w:hAnsi="Times New Roman"/>
          <w:bCs/>
          <w:sz w:val="24"/>
          <w:szCs w:val="24"/>
          <w:lang w:val="ru-RU"/>
        </w:rPr>
        <w:t xml:space="preserve"> и проведение психологических игр. Профессиональные преподаватели или психологи, имеющие большой опыт работы в данной области.</w:t>
      </w:r>
    </w:p>
    <w:p w:rsidR="00D9231F" w:rsidRPr="00AC509D" w:rsidRDefault="007469BF" w:rsidP="00A308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</w:t>
      </w:r>
      <w:r w:rsidR="00AF4579">
        <w:rPr>
          <w:rFonts w:ascii="Times New Roman" w:hAnsi="Times New Roman"/>
          <w:b/>
          <w:sz w:val="24"/>
          <w:szCs w:val="24"/>
          <w:lang w:val="ru-RU" w:eastAsia="ru-RU"/>
        </w:rPr>
        <w:t>.2</w:t>
      </w:r>
      <w:r w:rsidR="00D9231F" w:rsidRPr="00AC509D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="00AF4579">
        <w:rPr>
          <w:rFonts w:ascii="Times New Roman" w:hAnsi="Times New Roman"/>
          <w:b/>
          <w:sz w:val="24"/>
          <w:szCs w:val="24"/>
          <w:lang w:val="ru-RU" w:eastAsia="ru-RU"/>
        </w:rPr>
        <w:t>Ресурсное обеспечение программы</w:t>
      </w:r>
    </w:p>
    <w:p w:rsidR="00D9231F" w:rsidRPr="00AC509D" w:rsidRDefault="00D9231F" w:rsidP="003052B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AC509D">
        <w:rPr>
          <w:rFonts w:ascii="Times New Roman" w:hAnsi="Times New Roman"/>
          <w:bCs/>
          <w:sz w:val="24"/>
          <w:szCs w:val="24"/>
          <w:lang w:val="ru-RU" w:eastAsia="ar-SA"/>
        </w:rPr>
        <w:t>При работе</w:t>
      </w:r>
      <w:r w:rsidR="005F0EB7">
        <w:rPr>
          <w:rFonts w:ascii="Times New Roman" w:hAnsi="Times New Roman"/>
          <w:bCs/>
          <w:sz w:val="24"/>
          <w:szCs w:val="24"/>
          <w:lang w:val="ru-RU" w:eastAsia="ar-SA"/>
        </w:rPr>
        <w:t xml:space="preserve"> Развивающего</w:t>
      </w:r>
      <w:r w:rsidR="003052B7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AC509D">
        <w:rPr>
          <w:rFonts w:ascii="Times New Roman" w:hAnsi="Times New Roman"/>
          <w:bCs/>
          <w:sz w:val="24"/>
          <w:szCs w:val="24"/>
          <w:lang w:val="ru-RU" w:eastAsia="ar-SA"/>
        </w:rPr>
        <w:t>лагеря «</w:t>
      </w:r>
      <w:r w:rsidR="00AA3A44">
        <w:rPr>
          <w:rFonts w:ascii="Times New Roman" w:hAnsi="Times New Roman"/>
          <w:bCs/>
          <w:sz w:val="24"/>
          <w:szCs w:val="24"/>
          <w:lang w:val="ru-RU" w:eastAsia="ar-SA"/>
        </w:rPr>
        <w:t>Джем</w:t>
      </w:r>
      <w:r w:rsidRPr="00AC509D">
        <w:rPr>
          <w:rFonts w:ascii="Times New Roman" w:hAnsi="Times New Roman"/>
          <w:bCs/>
          <w:sz w:val="24"/>
          <w:szCs w:val="24"/>
          <w:lang w:val="ru-RU" w:eastAsia="ar-SA"/>
        </w:rPr>
        <w:t>» используются все доступные ресурсы детского лагеря, на базе кото</w:t>
      </w:r>
      <w:r w:rsidR="005F0EB7">
        <w:rPr>
          <w:rFonts w:ascii="Times New Roman" w:hAnsi="Times New Roman"/>
          <w:bCs/>
          <w:sz w:val="24"/>
          <w:szCs w:val="24"/>
          <w:lang w:val="ru-RU" w:eastAsia="ar-SA"/>
        </w:rPr>
        <w:t>рого реализуется программа</w:t>
      </w:r>
      <w:r w:rsidRPr="00AC509D">
        <w:rPr>
          <w:rFonts w:ascii="Times New Roman" w:hAnsi="Times New Roman"/>
          <w:bCs/>
          <w:sz w:val="24"/>
          <w:szCs w:val="24"/>
          <w:lang w:val="ru-RU" w:eastAsia="ar-SA"/>
        </w:rPr>
        <w:t>.</w:t>
      </w:r>
    </w:p>
    <w:p w:rsidR="003052B7" w:rsidRDefault="003052B7" w:rsidP="003052B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Каждый ребенок обеспечен всем необходимым, включая комфортное проживание, пятиразовое питание. Грамотно выстроена система безопасности жизнедеятельности детей: корпуса снабжены противопожарным оборудованием, территория огорожена, находится под видеонаблюдением, в лагере имеется доступ в Интернет, дежурный транспорт, жизнь и здоровье детей застрахованы. Круглосуточно работает медицинский пункт, где квалифицированные специалисты наблюдают за состоянием здоровья детей и оказывают своевременную медицинскую помощь. </w:t>
      </w:r>
    </w:p>
    <w:p w:rsidR="00D9231F" w:rsidRPr="00AC509D" w:rsidRDefault="00D9231F" w:rsidP="003052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 xml:space="preserve">Развивающие и настольные игры:  шашки, шахматы, нарды, пазлы, строительный конструктор, Пикчурека, Словодел, </w:t>
      </w:r>
      <w:r w:rsidRPr="00AC509D">
        <w:rPr>
          <w:rFonts w:ascii="Times New Roman" w:hAnsi="Times New Roman"/>
          <w:sz w:val="24"/>
          <w:szCs w:val="24"/>
        </w:rPr>
        <w:t>Twister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, Домино, Лото, Монополия, Активити,  </w:t>
      </w:r>
      <w:r w:rsidRPr="00AC509D">
        <w:rPr>
          <w:rFonts w:ascii="Times New Roman" w:hAnsi="Times New Roman"/>
          <w:sz w:val="24"/>
          <w:szCs w:val="24"/>
        </w:rPr>
        <w:t>UNO</w:t>
      </w:r>
      <w:r w:rsidRPr="00AC509D">
        <w:rPr>
          <w:rFonts w:ascii="Times New Roman" w:hAnsi="Times New Roman"/>
          <w:sz w:val="24"/>
          <w:szCs w:val="24"/>
          <w:lang w:val="ru-RU"/>
        </w:rPr>
        <w:t>, Диксит, Дженга, Находка для шпиона, Колонизаторы, Медвед, Китайские шашки, Мафия.</w:t>
      </w:r>
    </w:p>
    <w:p w:rsidR="00D9231F" w:rsidRDefault="003052B7" w:rsidP="003052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Аппаратура и инвентарь, к</w:t>
      </w:r>
      <w:r w:rsidR="00D9231F" w:rsidRPr="00AC509D">
        <w:rPr>
          <w:rFonts w:ascii="Times New Roman" w:hAnsi="Times New Roman"/>
          <w:sz w:val="24"/>
          <w:szCs w:val="24"/>
          <w:lang w:val="ru-RU"/>
        </w:rPr>
        <w:t>анцелярские товары, костюмы, спортивный инвентарь и материалы для ручного творчества в достаточном количестве, согласно тематике смены.</w:t>
      </w:r>
    </w:p>
    <w:p w:rsidR="003052B7" w:rsidRDefault="003052B7" w:rsidP="003052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Доступная для реализации программы инфраструктура включает в себя учебный корпус «Калипсо», творческую мастерскую, футбольную и волейбольную площадки, беседки, актовый зал, оборудованную веранду.</w:t>
      </w:r>
    </w:p>
    <w:p w:rsidR="005F0EB7" w:rsidRPr="00AC509D" w:rsidRDefault="005F0EB7" w:rsidP="003052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231F" w:rsidRPr="00AC509D" w:rsidRDefault="007469BF" w:rsidP="00A308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</w:t>
      </w:r>
      <w:r w:rsidR="00AF4579">
        <w:rPr>
          <w:rFonts w:ascii="Times New Roman" w:hAnsi="Times New Roman"/>
          <w:b/>
          <w:sz w:val="24"/>
          <w:szCs w:val="24"/>
          <w:lang w:val="ru-RU" w:eastAsia="ru-RU"/>
        </w:rPr>
        <w:t>.3</w:t>
      </w:r>
      <w:r w:rsidR="009E267B">
        <w:rPr>
          <w:rFonts w:ascii="Times New Roman" w:hAnsi="Times New Roman"/>
          <w:b/>
          <w:sz w:val="24"/>
          <w:szCs w:val="24"/>
          <w:lang w:val="ru-RU" w:eastAsia="ru-RU"/>
        </w:rPr>
        <w:t>. Информационно-методическое обеспечение программы</w:t>
      </w:r>
    </w:p>
    <w:p w:rsidR="009E267B" w:rsidRDefault="009E267B" w:rsidP="003052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успешной реализации программы лагерь располагает необходимыми информационными и программно-методическими ресурсами.</w:t>
      </w:r>
    </w:p>
    <w:p w:rsidR="009E267B" w:rsidRPr="009E267B" w:rsidRDefault="009E267B" w:rsidP="009E2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E267B">
        <w:rPr>
          <w:rFonts w:ascii="Times New Roman" w:hAnsi="Times New Roman"/>
          <w:b/>
          <w:sz w:val="24"/>
          <w:szCs w:val="24"/>
          <w:lang w:val="ru-RU"/>
        </w:rPr>
        <w:t>Методические ресурсы</w:t>
      </w:r>
    </w:p>
    <w:p w:rsidR="00D9231F" w:rsidRPr="00AC509D" w:rsidRDefault="00D9231F" w:rsidP="005F0E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C509D">
        <w:rPr>
          <w:rFonts w:ascii="Times New Roman" w:hAnsi="Times New Roman"/>
          <w:sz w:val="24"/>
          <w:szCs w:val="24"/>
          <w:lang w:val="ru-RU" w:eastAsia="ru-RU"/>
        </w:rPr>
        <w:t>Для реализации Программы и достижения поставленных целей и задач был разработан пакет программно-методических</w:t>
      </w:r>
      <w:r w:rsidR="005F0EB7">
        <w:rPr>
          <w:rFonts w:ascii="Times New Roman" w:hAnsi="Times New Roman"/>
          <w:sz w:val="24"/>
          <w:szCs w:val="24"/>
          <w:lang w:val="ru-RU" w:eastAsia="ru-RU"/>
        </w:rPr>
        <w:t xml:space="preserve"> материалов, включающих в себя т</w:t>
      </w:r>
      <w:r w:rsidR="005F0EB7">
        <w:rPr>
          <w:rFonts w:ascii="Times New Roman" w:hAnsi="Times New Roman"/>
          <w:sz w:val="24"/>
          <w:szCs w:val="24"/>
          <w:lang w:val="ru-RU"/>
        </w:rPr>
        <w:t>ренинги по развитию гибких навыков</w:t>
      </w:r>
      <w:r w:rsidRPr="00AC509D">
        <w:rPr>
          <w:rFonts w:ascii="Times New Roman" w:hAnsi="Times New Roman"/>
          <w:sz w:val="24"/>
          <w:szCs w:val="24"/>
          <w:lang w:val="ru-RU"/>
        </w:rPr>
        <w:t>;</w:t>
      </w:r>
    </w:p>
    <w:p w:rsidR="001C581C" w:rsidRDefault="009E267B" w:rsidP="009E267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С целью разработки организационно-методических материалов, соответствующих смысловой концепции смены и сплочения отряда вожатых в подготовительный период предусмотрено проведение инструктивно-методических сборов для вожатых отрядов. Программа сборов предусматривает знакомство с инфраструктурой лагеря, режимом дня, включает тренинги на сплочение и обмен идеями. Основной задачей сборов является </w:t>
      </w:r>
      <w:r w:rsidR="001C581C">
        <w:rPr>
          <w:rFonts w:ascii="Times New Roman" w:hAnsi="Times New Roman"/>
          <w:sz w:val="24"/>
          <w:szCs w:val="24"/>
          <w:lang w:val="ru-RU"/>
        </w:rPr>
        <w:t xml:space="preserve">осмысление модели игрового взаимодействия всех участников смены, ознакомление с образовательным компонентом программы деятельности и методикой проведения занятий. </w:t>
      </w:r>
    </w:p>
    <w:p w:rsidR="001C581C" w:rsidRDefault="001C581C" w:rsidP="009E267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рамках проведения вожатских сборов предусмотрена разработка план-сетки отряда, а также рекомендации вожатым по организации работы в отрядах.</w:t>
      </w:r>
    </w:p>
    <w:p w:rsidR="00D9231F" w:rsidRPr="00AC509D" w:rsidRDefault="00D9231F" w:rsidP="009E267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 xml:space="preserve">Методические ресурсы для реализации данной программы характеризуются также </w:t>
      </w:r>
    </w:p>
    <w:p w:rsidR="00D9231F" w:rsidRPr="00AC509D" w:rsidRDefault="00D9231F" w:rsidP="00F656A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>Наличием команды подготовленных к осуществлению программы единомышленников;</w:t>
      </w:r>
    </w:p>
    <w:p w:rsidR="00D9231F" w:rsidRPr="00AC509D" w:rsidRDefault="00D9231F" w:rsidP="00F656A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>Привлечение психологической службы (консультирование, диагностика);</w:t>
      </w:r>
    </w:p>
    <w:p w:rsidR="00D9231F" w:rsidRPr="00AC509D" w:rsidRDefault="00D9231F" w:rsidP="00F656A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>Повышение профессионального мастерства педагогов через семинары-практикумы и творческие мастерские;</w:t>
      </w:r>
    </w:p>
    <w:p w:rsidR="00D9231F" w:rsidRPr="00AC509D" w:rsidRDefault="00D9231F" w:rsidP="00F656A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>Разработка и описание методик, используемых педагогами;</w:t>
      </w:r>
    </w:p>
    <w:p w:rsidR="00D9231F" w:rsidRDefault="00D9231F" w:rsidP="00F656A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C509D">
        <w:rPr>
          <w:rFonts w:ascii="Times New Roman" w:hAnsi="Times New Roman"/>
          <w:sz w:val="24"/>
          <w:szCs w:val="24"/>
          <w:lang w:val="ru-RU"/>
        </w:rPr>
        <w:t xml:space="preserve">Создание информационно-методического </w:t>
      </w:r>
      <w:r w:rsidR="00AF4579" w:rsidRPr="00AC509D">
        <w:rPr>
          <w:rFonts w:ascii="Times New Roman" w:hAnsi="Times New Roman"/>
          <w:sz w:val="24"/>
          <w:szCs w:val="24"/>
          <w:lang w:val="ru-RU"/>
        </w:rPr>
        <w:t>банка педагогических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технологий, методик и образовательно-воспитательных программ.</w:t>
      </w:r>
    </w:p>
    <w:p w:rsidR="00D9231F" w:rsidRPr="00467E88" w:rsidRDefault="007469BF" w:rsidP="003E27B3">
      <w:pPr>
        <w:spacing w:after="0" w:line="360" w:lineRule="auto"/>
        <w:ind w:firstLine="9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D9231F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AF4579">
        <w:rPr>
          <w:rFonts w:ascii="Times New Roman" w:hAnsi="Times New Roman"/>
          <w:b/>
          <w:sz w:val="24"/>
          <w:szCs w:val="24"/>
          <w:lang w:val="ru-RU"/>
        </w:rPr>
        <w:t>ОЦЕНКА ЭФФЕКТИВНОСТИ РЕАЛИЗАЦИИ ПРОГРАММЫ</w:t>
      </w:r>
    </w:p>
    <w:p w:rsidR="00AF4579" w:rsidRDefault="007469BF" w:rsidP="00A308B3">
      <w:pPr>
        <w:pStyle w:val="2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7</w:t>
      </w:r>
      <w:r w:rsidR="00AF4579" w:rsidRPr="00AF4579">
        <w:rPr>
          <w:rFonts w:ascii="Times New Roman" w:hAnsi="Times New Roman"/>
          <w:b/>
          <w:color w:val="auto"/>
          <w:sz w:val="24"/>
          <w:szCs w:val="24"/>
          <w:lang w:val="ru-RU"/>
        </w:rPr>
        <w:t>.1. Система показателей оценки качества реализации программы</w:t>
      </w:r>
    </w:p>
    <w:p w:rsidR="008A2A3A" w:rsidRDefault="008A2A3A" w:rsidP="008A2A3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2A3A">
        <w:rPr>
          <w:rFonts w:ascii="Times New Roman" w:hAnsi="Times New Roman"/>
          <w:sz w:val="24"/>
          <w:szCs w:val="24"/>
          <w:lang w:val="ru-RU"/>
        </w:rPr>
        <w:t xml:space="preserve">Успешное </w:t>
      </w:r>
      <w:r>
        <w:rPr>
          <w:rFonts w:ascii="Times New Roman" w:hAnsi="Times New Roman"/>
          <w:sz w:val="24"/>
          <w:szCs w:val="24"/>
          <w:lang w:val="ru-RU"/>
        </w:rPr>
        <w:t>решение заявленных задач программы смены способствует ее социально-педагогической эффективности. Качество реализации программы смены определяется рядом критериев, которые свидетельствуют о ее результативности, позитивном восприятии программы ее участниками, о качестве деятельности, организуемой для детей и педагогов.</w:t>
      </w:r>
    </w:p>
    <w:p w:rsidR="005F0EB7" w:rsidRDefault="005F0EB7" w:rsidP="008A2A3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b"/>
        <w:tblW w:w="9776" w:type="dxa"/>
        <w:tblLook w:val="04A0" w:firstRow="1" w:lastRow="0" w:firstColumn="1" w:lastColumn="0" w:noHBand="0" w:noVBand="1"/>
      </w:tblPr>
      <w:tblGrid>
        <w:gridCol w:w="326"/>
        <w:gridCol w:w="3236"/>
        <w:gridCol w:w="3246"/>
        <w:gridCol w:w="2968"/>
      </w:tblGrid>
      <w:tr w:rsidR="00CB59BC" w:rsidRPr="00CB59BC" w:rsidTr="00CB59BC">
        <w:tc>
          <w:tcPr>
            <w:tcW w:w="326" w:type="dxa"/>
          </w:tcPr>
          <w:p w:rsidR="00565001" w:rsidRPr="00CD1E3F" w:rsidRDefault="00565001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36" w:type="dxa"/>
          </w:tcPr>
          <w:p w:rsidR="00565001" w:rsidRPr="00CB59BC" w:rsidRDefault="00565001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59BC">
              <w:rPr>
                <w:rFonts w:ascii="Times New Roman" w:hAnsi="Times New Roman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246" w:type="dxa"/>
          </w:tcPr>
          <w:p w:rsidR="00565001" w:rsidRPr="00CB59BC" w:rsidRDefault="00565001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59BC">
              <w:rPr>
                <w:rFonts w:ascii="Times New Roman" w:hAnsi="Times New Roman"/>
                <w:sz w:val="22"/>
                <w:szCs w:val="22"/>
                <w:lang w:val="ru-RU"/>
              </w:rPr>
              <w:t>Критерии</w:t>
            </w:r>
          </w:p>
        </w:tc>
        <w:tc>
          <w:tcPr>
            <w:tcW w:w="2968" w:type="dxa"/>
          </w:tcPr>
          <w:p w:rsidR="00565001" w:rsidRPr="00CB59BC" w:rsidRDefault="00565001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59BC">
              <w:rPr>
                <w:rFonts w:ascii="Times New Roman" w:hAnsi="Times New Roman"/>
                <w:sz w:val="22"/>
                <w:szCs w:val="22"/>
                <w:lang w:val="ru-RU"/>
              </w:rPr>
              <w:t>Инструменты оценки</w:t>
            </w:r>
          </w:p>
        </w:tc>
      </w:tr>
      <w:tr w:rsidR="00CB59BC" w:rsidRPr="00CB486A" w:rsidTr="00CB59BC">
        <w:tc>
          <w:tcPr>
            <w:tcW w:w="326" w:type="dxa"/>
          </w:tcPr>
          <w:p w:rsidR="00565001" w:rsidRPr="00CB59BC" w:rsidRDefault="00565001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59B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236" w:type="dxa"/>
          </w:tcPr>
          <w:p w:rsidR="00565001" w:rsidRPr="00CB59BC" w:rsidRDefault="00565001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59BC">
              <w:rPr>
                <w:rFonts w:ascii="Times New Roman" w:hAnsi="Times New Roman"/>
                <w:sz w:val="22"/>
                <w:szCs w:val="22"/>
                <w:lang w:val="ru-RU"/>
              </w:rPr>
              <w:t>Выполнить социальный заказ по организации детского отдыха и оздоровления</w:t>
            </w:r>
          </w:p>
        </w:tc>
        <w:tc>
          <w:tcPr>
            <w:tcW w:w="3246" w:type="dxa"/>
          </w:tcPr>
          <w:p w:rsidR="00565001" w:rsidRPr="00CB59BC" w:rsidRDefault="00CB59BC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59BC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услуг лагеря по организации детского отдыха и оздоровления</w:t>
            </w:r>
          </w:p>
        </w:tc>
        <w:tc>
          <w:tcPr>
            <w:tcW w:w="2968" w:type="dxa"/>
          </w:tcPr>
          <w:p w:rsidR="00565001" w:rsidRPr="00CB59BC" w:rsidRDefault="00182F2D" w:rsidP="00182F2D">
            <w:pPr>
              <w:pStyle w:val="af5"/>
              <w:tabs>
                <w:tab w:val="left" w:pos="420"/>
              </w:tabs>
              <w:ind w:left="16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с</w:t>
            </w:r>
            <w:r w:rsidR="00CB59BC" w:rsidRPr="00CB59BC">
              <w:rPr>
                <w:rFonts w:ascii="Times New Roman" w:hAnsi="Times New Roman"/>
                <w:sz w:val="22"/>
                <w:szCs w:val="22"/>
                <w:lang w:val="ru-RU"/>
              </w:rPr>
              <w:t>оставление прогноза спроса на услуги лагеря,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участие в заявочной компании;</w:t>
            </w:r>
          </w:p>
          <w:p w:rsidR="00CB59BC" w:rsidRPr="00CB59BC" w:rsidRDefault="00182F2D" w:rsidP="00182F2D">
            <w:pPr>
              <w:pStyle w:val="af5"/>
              <w:tabs>
                <w:tab w:val="left" w:pos="420"/>
              </w:tabs>
              <w:ind w:left="16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учет реализации путевок;</w:t>
            </w:r>
          </w:p>
          <w:p w:rsidR="00CB59BC" w:rsidRPr="00CB59BC" w:rsidRDefault="00182F2D" w:rsidP="00182F2D">
            <w:pPr>
              <w:pStyle w:val="af5"/>
              <w:tabs>
                <w:tab w:val="left" w:pos="420"/>
              </w:tabs>
              <w:ind w:left="16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с</w:t>
            </w:r>
            <w:r w:rsidR="00CB59BC" w:rsidRPr="00CB59BC">
              <w:rPr>
                <w:rFonts w:ascii="Times New Roman" w:hAnsi="Times New Roman"/>
                <w:sz w:val="22"/>
                <w:szCs w:val="22"/>
                <w:lang w:val="ru-RU"/>
              </w:rPr>
              <w:t>опоставление плана и факта реализации услуг.</w:t>
            </w:r>
          </w:p>
        </w:tc>
      </w:tr>
      <w:tr w:rsidR="00CB59BC" w:rsidRPr="00CB59BC" w:rsidTr="00CB59BC">
        <w:tc>
          <w:tcPr>
            <w:tcW w:w="326" w:type="dxa"/>
          </w:tcPr>
          <w:p w:rsidR="00565001" w:rsidRPr="00CB59BC" w:rsidRDefault="00CB59BC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36" w:type="dxa"/>
          </w:tcPr>
          <w:p w:rsidR="00565001" w:rsidRPr="00CB59BC" w:rsidRDefault="00CB59BC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Создать безопасную и комфортную среду лагеря для детей и сотрудников </w:t>
            </w:r>
          </w:p>
        </w:tc>
        <w:tc>
          <w:tcPr>
            <w:tcW w:w="3246" w:type="dxa"/>
          </w:tcPr>
          <w:p w:rsidR="00565001" w:rsidRDefault="00182F2D" w:rsidP="00182F2D">
            <w:pPr>
              <w:pStyle w:val="af5"/>
              <w:tabs>
                <w:tab w:val="left" w:pos="348"/>
              </w:tabs>
              <w:ind w:left="15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с</w:t>
            </w:r>
            <w:r w:rsidR="00CB59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оответствие условий пребывания в лагере, содержание образовательной и досуговой деятельности </w:t>
            </w:r>
            <w:r w:rsidR="00CB59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нормативным актам,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регламентирующим летний отдых;</w:t>
            </w:r>
          </w:p>
          <w:p w:rsidR="00CB59BC" w:rsidRPr="00CB59BC" w:rsidRDefault="00182F2D" w:rsidP="00182F2D">
            <w:pPr>
              <w:pStyle w:val="af5"/>
              <w:tabs>
                <w:tab w:val="left" w:pos="372"/>
              </w:tabs>
              <w:ind w:left="15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к</w:t>
            </w:r>
            <w:r w:rsidR="00CB59BC">
              <w:rPr>
                <w:rFonts w:ascii="Times New Roman" w:hAnsi="Times New Roman"/>
                <w:sz w:val="22"/>
                <w:szCs w:val="22"/>
                <w:lang w:val="ru-RU"/>
              </w:rPr>
              <w:t>ачество организации отдыха детей.</w:t>
            </w:r>
          </w:p>
        </w:tc>
        <w:tc>
          <w:tcPr>
            <w:tcW w:w="2968" w:type="dxa"/>
          </w:tcPr>
          <w:p w:rsidR="00565001" w:rsidRDefault="00CB59BC" w:rsidP="00F656AF">
            <w:pPr>
              <w:pStyle w:val="af5"/>
              <w:numPr>
                <w:ilvl w:val="0"/>
                <w:numId w:val="11"/>
              </w:numPr>
              <w:tabs>
                <w:tab w:val="left" w:pos="444"/>
              </w:tabs>
              <w:ind w:left="164" w:firstLine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Акт межведомственной комиссии.</w:t>
            </w:r>
          </w:p>
          <w:p w:rsidR="00CB59BC" w:rsidRDefault="00CB59BC" w:rsidP="00F656AF">
            <w:pPr>
              <w:pStyle w:val="af5"/>
              <w:numPr>
                <w:ilvl w:val="0"/>
                <w:numId w:val="11"/>
              </w:numPr>
              <w:tabs>
                <w:tab w:val="left" w:pos="444"/>
              </w:tabs>
              <w:ind w:left="164" w:firstLine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Разрешительные акты надзорных органов.</w:t>
            </w:r>
          </w:p>
          <w:p w:rsidR="00CB59BC" w:rsidRPr="00CB59BC" w:rsidRDefault="00CB59BC" w:rsidP="00F656AF">
            <w:pPr>
              <w:pStyle w:val="af5"/>
              <w:numPr>
                <w:ilvl w:val="0"/>
                <w:numId w:val="11"/>
              </w:numPr>
              <w:tabs>
                <w:tab w:val="left" w:pos="444"/>
              </w:tabs>
              <w:ind w:left="164" w:firstLine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Внутренний контроль качества.</w:t>
            </w:r>
          </w:p>
        </w:tc>
      </w:tr>
      <w:tr w:rsidR="0064746F" w:rsidRPr="00AA3A44" w:rsidTr="00CB59BC">
        <w:tc>
          <w:tcPr>
            <w:tcW w:w="326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236" w:type="dxa"/>
          </w:tcPr>
          <w:p w:rsidR="0064746F" w:rsidRPr="0064746F" w:rsidRDefault="0064746F" w:rsidP="00182F2D">
            <w:pPr>
              <w:pStyle w:val="af5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474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Создать развивающее пространство, способствующее развитию у детей </w:t>
            </w:r>
            <w:r w:rsidRPr="006474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компетенций успешной личности будущего</w:t>
            </w:r>
            <w:r w:rsidRPr="006474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через включение их в различные виды и формы деятельности, способствующие приобретению опыта конструктивного личного взаимодействия с окружающими, эффективной командной работы и решения нестандартных задач.</w:t>
            </w:r>
          </w:p>
          <w:p w:rsidR="0064746F" w:rsidRP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</w:tcPr>
          <w:p w:rsidR="0064746F" w:rsidRPr="0064746F" w:rsidRDefault="0064746F" w:rsidP="00182F2D">
            <w:pPr>
              <w:tabs>
                <w:tab w:val="left" w:pos="37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4746F">
              <w:rPr>
                <w:rFonts w:ascii="Times New Roman" w:hAnsi="Times New Roman"/>
                <w:sz w:val="22"/>
                <w:szCs w:val="22"/>
                <w:lang w:val="ru-RU"/>
              </w:rPr>
              <w:t>-адаптированность ребенка в коллективе; положительный эмоциональный климат коллектива;</w:t>
            </w:r>
          </w:p>
          <w:p w:rsidR="0064746F" w:rsidRPr="0064746F" w:rsidRDefault="0064746F" w:rsidP="00182F2D">
            <w:pPr>
              <w:tabs>
                <w:tab w:val="left" w:pos="37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4746F">
              <w:rPr>
                <w:rFonts w:ascii="Times New Roman" w:hAnsi="Times New Roman"/>
                <w:sz w:val="22"/>
                <w:szCs w:val="22"/>
                <w:lang w:val="ru-RU"/>
              </w:rPr>
              <w:t>-включенность ребенка в различные проекты и мероприятия лагеря;</w:t>
            </w:r>
          </w:p>
          <w:p w:rsidR="0064746F" w:rsidRPr="0064746F" w:rsidRDefault="0064746F" w:rsidP="00182F2D">
            <w:pPr>
              <w:tabs>
                <w:tab w:val="left" w:pos="37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4746F">
              <w:rPr>
                <w:rFonts w:ascii="Times New Roman" w:hAnsi="Times New Roman"/>
                <w:sz w:val="22"/>
                <w:szCs w:val="22"/>
                <w:lang w:val="ru-RU"/>
              </w:rPr>
              <w:t>-сформированность личностного потенциала участника смены, его коммуникабельность;</w:t>
            </w:r>
          </w:p>
          <w:p w:rsidR="0064746F" w:rsidRPr="0064746F" w:rsidRDefault="0064746F" w:rsidP="00A27005">
            <w:pPr>
              <w:tabs>
                <w:tab w:val="left" w:pos="34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8" w:type="dxa"/>
          </w:tcPr>
          <w:p w:rsidR="0064746F" w:rsidRDefault="0064746F" w:rsidP="00182F2D">
            <w:pPr>
              <w:tabs>
                <w:tab w:val="left" w:pos="44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педагогическое наблюдение;</w:t>
            </w:r>
          </w:p>
          <w:p w:rsidR="0064746F" w:rsidRDefault="0064746F" w:rsidP="00182F2D">
            <w:pPr>
              <w:tabs>
                <w:tab w:val="left" w:pos="44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наблюдение за поведением детей, позволяющее выявить лидерские качества; изучение опыта командного взаимодействия;</w:t>
            </w:r>
          </w:p>
          <w:p w:rsidR="0064746F" w:rsidRDefault="0064746F" w:rsidP="00182F2D">
            <w:pPr>
              <w:tabs>
                <w:tab w:val="left" w:pos="44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анкетирование детей;</w:t>
            </w:r>
          </w:p>
          <w:p w:rsidR="0064746F" w:rsidRDefault="0064746F" w:rsidP="00182F2D">
            <w:pPr>
              <w:tabs>
                <w:tab w:val="left" w:pos="44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4746F" w:rsidRPr="00A27005" w:rsidRDefault="0064746F" w:rsidP="00A27005">
            <w:pPr>
              <w:tabs>
                <w:tab w:val="left" w:pos="44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4746F" w:rsidRPr="00CB59BC" w:rsidTr="00073684">
        <w:tc>
          <w:tcPr>
            <w:tcW w:w="326" w:type="dxa"/>
          </w:tcPr>
          <w:p w:rsidR="0064746F" w:rsidRPr="00CB59BC" w:rsidRDefault="0064746F" w:rsidP="000736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236" w:type="dxa"/>
          </w:tcPr>
          <w:p w:rsidR="0064746F" w:rsidRPr="00A27005" w:rsidRDefault="0064746F" w:rsidP="00182F2D">
            <w:pPr>
              <w:pStyle w:val="af5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7005">
              <w:rPr>
                <w:rFonts w:ascii="Times New Roman" w:hAnsi="Times New Roman"/>
                <w:sz w:val="22"/>
                <w:szCs w:val="22"/>
                <w:lang w:val="ru-RU"/>
              </w:rPr>
              <w:t>Создать условия для самореализации детей, через выявление их предпрофесиональных интересов и включение их в личностно-значимую деятельность.</w:t>
            </w:r>
          </w:p>
          <w:p w:rsidR="0064746F" w:rsidRPr="0064746F" w:rsidRDefault="0064746F" w:rsidP="000736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-направленность профориентационного воздействия на развитие интеллектуального и творческого потенциала личности;</w:t>
            </w:r>
          </w:p>
          <w:p w:rsidR="0064746F" w:rsidRPr="0064746F" w:rsidRDefault="0064746F" w:rsidP="00182F2D">
            <w:pPr>
              <w:tabs>
                <w:tab w:val="left" w:pos="37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-удовлетворенность работой на треках.</w:t>
            </w:r>
          </w:p>
        </w:tc>
        <w:tc>
          <w:tcPr>
            <w:tcW w:w="2968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анкетирование детей;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психолого-педагогическая диагностика;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-разнообразные формы работы на треках.</w:t>
            </w:r>
          </w:p>
          <w:p w:rsidR="0064746F" w:rsidRPr="00182F2D" w:rsidRDefault="0064746F" w:rsidP="00182F2D">
            <w:pPr>
              <w:tabs>
                <w:tab w:val="left" w:pos="44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-итоговые проекты детей.</w:t>
            </w:r>
          </w:p>
        </w:tc>
      </w:tr>
      <w:tr w:rsidR="0064746F" w:rsidRPr="00CB486A" w:rsidTr="00CB59BC">
        <w:tc>
          <w:tcPr>
            <w:tcW w:w="326" w:type="dxa"/>
          </w:tcPr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236" w:type="dxa"/>
          </w:tcPr>
          <w:p w:rsidR="0064746F" w:rsidRPr="00A27005" w:rsidRDefault="0064746F" w:rsidP="00182F2D">
            <w:pPr>
              <w:pStyle w:val="af5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700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Организовать сотрудничество детей и взрослых на основе реализации модели соуправления. </w:t>
            </w:r>
          </w:p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</w:tcPr>
          <w:p w:rsidR="0064746F" w:rsidRPr="00CB59BC" w:rsidRDefault="0064746F" w:rsidP="0071073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-использование различных форм организации детского самоуправление.</w:t>
            </w:r>
          </w:p>
        </w:tc>
        <w:tc>
          <w:tcPr>
            <w:tcW w:w="2968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-анализ участия в мероприятиях, уровень активности детей;</w:t>
            </w:r>
          </w:p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опрос мнения участников о степени удовлетворенности системой соуправления.</w:t>
            </w:r>
          </w:p>
        </w:tc>
      </w:tr>
      <w:tr w:rsidR="0064746F" w:rsidRPr="00CB486A" w:rsidTr="00CB59BC">
        <w:tc>
          <w:tcPr>
            <w:tcW w:w="326" w:type="dxa"/>
          </w:tcPr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236" w:type="dxa"/>
          </w:tcPr>
          <w:p w:rsidR="0064746F" w:rsidRPr="00A27005" w:rsidRDefault="0064746F" w:rsidP="00182F2D">
            <w:pPr>
              <w:pStyle w:val="af5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7005">
              <w:rPr>
                <w:rFonts w:ascii="Times New Roman" w:hAnsi="Times New Roman"/>
                <w:sz w:val="22"/>
                <w:szCs w:val="22"/>
                <w:lang w:val="ru-RU"/>
              </w:rPr>
              <w:t>Включить детей в оптимальный двигательный режим, закаливание; организовать сбалансированное питание, рациональный режим дня, соблюдение правил гигиены; формировать у детей навыки здорового образа жизни и правильного отношения к психоактивным веществам.</w:t>
            </w:r>
          </w:p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-здоровьесбережение детей;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сбалансированное питание и рациональный режим дня;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физкультурно-оздоровительная деятельность;</w:t>
            </w:r>
          </w:p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68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-анализ физического состояния детей: физическая активность, отсутствие заболеваний.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анализ работы столовой, медицинского пункта, режима дня.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анализ проведения спортивных мероприятий, игр и прогулок.</w:t>
            </w:r>
          </w:p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-отсутствие вредных привычек у детей.</w:t>
            </w:r>
          </w:p>
        </w:tc>
      </w:tr>
      <w:tr w:rsidR="0064746F" w:rsidRPr="00AA3A44" w:rsidTr="00CB59BC">
        <w:tc>
          <w:tcPr>
            <w:tcW w:w="326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236" w:type="dxa"/>
          </w:tcPr>
          <w:p w:rsidR="0064746F" w:rsidRPr="00A27005" w:rsidRDefault="0064746F" w:rsidP="00182F2D">
            <w:pPr>
              <w:pStyle w:val="af5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7005">
              <w:rPr>
                <w:rFonts w:ascii="Times New Roman" w:hAnsi="Times New Roman"/>
                <w:sz w:val="22"/>
                <w:szCs w:val="22"/>
                <w:lang w:val="ru-RU"/>
              </w:rPr>
              <w:t>Осуществлять работу по формированию позитивного имиджа лагеря и формированию клиенториентированного отношения персонала.</w:t>
            </w:r>
          </w:p>
          <w:p w:rsidR="0064746F" w:rsidRPr="00A27005" w:rsidRDefault="0064746F" w:rsidP="00182F2D">
            <w:pPr>
              <w:pStyle w:val="af5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работа с претензиями потребителей услуг;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информационное наполнение сайта и социальных сетей лагеря;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информационная открытость;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наличие атрибутики лагеря;</w:t>
            </w:r>
          </w:p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 изучение мнения потребителей услуг.</w:t>
            </w:r>
          </w:p>
        </w:tc>
        <w:tc>
          <w:tcPr>
            <w:tcW w:w="2968" w:type="dxa"/>
          </w:tcPr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 отсутствие/наличие жалоб и претензий от заказчиков услуг.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мониторинг отзывов о смене в интернете;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анализ фирменного стиля, символики и атрибутов лагеря;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 анкетирование детей и родителей;</w:t>
            </w:r>
          </w:p>
          <w:p w:rsidR="0064746F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-отслеживание работы по информированию родителей в мессенджерах;</w:t>
            </w:r>
          </w:p>
          <w:p w:rsidR="0064746F" w:rsidRPr="00CB59BC" w:rsidRDefault="0064746F" w:rsidP="00CB59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проведение родительских дней.</w:t>
            </w:r>
          </w:p>
        </w:tc>
      </w:tr>
    </w:tbl>
    <w:p w:rsidR="007B4D0F" w:rsidRDefault="007B4D0F" w:rsidP="008A2A3A">
      <w:pPr>
        <w:pStyle w:val="2"/>
        <w:spacing w:before="0" w:line="360" w:lineRule="auto"/>
        <w:ind w:firstLine="851"/>
        <w:jc w:val="both"/>
        <w:rPr>
          <w:rFonts w:ascii="Times New Roman" w:eastAsiaTheme="minorEastAsia" w:hAnsi="Times New Roman"/>
          <w:color w:val="auto"/>
          <w:sz w:val="22"/>
          <w:szCs w:val="22"/>
          <w:lang w:val="ru-RU"/>
        </w:rPr>
      </w:pPr>
    </w:p>
    <w:p w:rsidR="007B4D0F" w:rsidRDefault="007B4D0F" w:rsidP="007B4D0F">
      <w:pPr>
        <w:pStyle w:val="2"/>
        <w:spacing w:before="0" w:line="360" w:lineRule="auto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/>
        </w:rPr>
      </w:pPr>
      <w:r w:rsidRPr="007B4D0F">
        <w:rPr>
          <w:rFonts w:ascii="Times New Roman" w:eastAsiaTheme="minorEastAsia" w:hAnsi="Times New Roman"/>
          <w:color w:val="auto"/>
          <w:sz w:val="24"/>
          <w:szCs w:val="24"/>
          <w:lang w:val="ru-RU"/>
        </w:rPr>
        <w:t>Для определения уровня результативности программы предполагается использование методик, направленных на измерение уровня самореализации детей в различных видах деятельности:</w:t>
      </w:r>
    </w:p>
    <w:p w:rsidR="007B4D0F" w:rsidRDefault="007B4D0F" w:rsidP="007B4D0F">
      <w:pPr>
        <w:pStyle w:val="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- Методика оценки коммуникативных и организаторских способностей личности В.В. Синявского, Б.А. Федоришина (приложение 3) </w:t>
      </w:r>
    </w:p>
    <w:p w:rsidR="007B4D0F" w:rsidRDefault="007B4D0F" w:rsidP="007B4D0F">
      <w:pPr>
        <w:pStyle w:val="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- Методика интервьюирования и прямого опроса</w:t>
      </w:r>
    </w:p>
    <w:p w:rsidR="00A72389" w:rsidRDefault="00D9231F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4D0F">
        <w:rPr>
          <w:rFonts w:ascii="Times New Roman" w:hAnsi="Times New Roman"/>
          <w:sz w:val="24"/>
          <w:szCs w:val="24"/>
          <w:lang w:val="ru-RU"/>
        </w:rPr>
        <w:t>П</w:t>
      </w:r>
      <w:r w:rsidR="007B4D0F">
        <w:rPr>
          <w:rFonts w:ascii="Times New Roman" w:hAnsi="Times New Roman"/>
          <w:sz w:val="24"/>
          <w:szCs w:val="24"/>
          <w:lang w:val="ru-RU"/>
        </w:rPr>
        <w:t xml:space="preserve">омимо традиционных форм (анкет, опросников и тестов) используются </w:t>
      </w:r>
      <w:r w:rsidR="00AF0959">
        <w:rPr>
          <w:rFonts w:ascii="Times New Roman" w:hAnsi="Times New Roman"/>
          <w:sz w:val="24"/>
          <w:szCs w:val="24"/>
          <w:lang w:val="ru-RU"/>
        </w:rPr>
        <w:t>и такие диагностические средства, которые одновременно являются формами воспитательной и образовательной работы: тренинги, психологические и ролевые игры, рефлексивные игры и т.п.</w:t>
      </w:r>
    </w:p>
    <w:p w:rsidR="00D9231F" w:rsidRDefault="007469BF" w:rsidP="00D61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AF0959" w:rsidRPr="00AF0959">
        <w:rPr>
          <w:rFonts w:ascii="Times New Roman" w:hAnsi="Times New Roman"/>
          <w:b/>
          <w:sz w:val="24"/>
          <w:szCs w:val="24"/>
          <w:lang w:val="ru-RU"/>
        </w:rPr>
        <w:t xml:space="preserve">.2. </w:t>
      </w:r>
      <w:r w:rsidR="00AF0959">
        <w:rPr>
          <w:rFonts w:ascii="Times New Roman" w:hAnsi="Times New Roman"/>
          <w:b/>
          <w:sz w:val="24"/>
          <w:szCs w:val="24"/>
          <w:lang w:val="ru-RU"/>
        </w:rPr>
        <w:t>Система обратной связи</w:t>
      </w:r>
    </w:p>
    <w:p w:rsidR="00AF0959" w:rsidRPr="00AC509D" w:rsidRDefault="0064746F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Развивающий</w:t>
      </w:r>
      <w:r w:rsidR="00AF09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959" w:rsidRPr="00AC509D">
        <w:rPr>
          <w:rFonts w:ascii="Times New Roman" w:hAnsi="Times New Roman"/>
          <w:sz w:val="24"/>
          <w:szCs w:val="24"/>
          <w:lang w:val="ru-RU"/>
        </w:rPr>
        <w:t>лагерь «</w:t>
      </w:r>
      <w:r w:rsidR="00AA3A44">
        <w:rPr>
          <w:rFonts w:ascii="Times New Roman" w:hAnsi="Times New Roman"/>
          <w:sz w:val="24"/>
          <w:szCs w:val="24"/>
          <w:lang w:val="ru-RU"/>
        </w:rPr>
        <w:t>Джем</w:t>
      </w:r>
      <w:r w:rsidR="00AF0959" w:rsidRPr="00AC509D">
        <w:rPr>
          <w:rFonts w:ascii="Times New Roman" w:hAnsi="Times New Roman"/>
          <w:sz w:val="24"/>
          <w:szCs w:val="24"/>
          <w:lang w:val="ru-RU"/>
        </w:rPr>
        <w:t xml:space="preserve">» поддерживает сайт </w:t>
      </w:r>
      <w:r w:rsidRPr="0064746F">
        <w:rPr>
          <w:rFonts w:ascii="Times New Roman" w:hAnsi="Times New Roman"/>
          <w:b/>
          <w:sz w:val="24"/>
          <w:szCs w:val="24"/>
          <w:lang w:val="ru-RU"/>
        </w:rPr>
        <w:t>https://camp73.ru</w:t>
      </w:r>
      <w:r w:rsidRPr="0064746F">
        <w:rPr>
          <w:rFonts w:ascii="Times New Roman" w:hAnsi="Times New Roman"/>
          <w:sz w:val="24"/>
          <w:szCs w:val="24"/>
          <w:lang w:val="ru-RU"/>
        </w:rPr>
        <w:t>/</w:t>
      </w:r>
      <w:hyperlink w:history="1"/>
      <w:r w:rsidR="00AF0959" w:rsidRPr="00AC509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F0959" w:rsidRPr="00AC509D">
        <w:rPr>
          <w:rFonts w:ascii="Times New Roman" w:hAnsi="Times New Roman"/>
          <w:sz w:val="24"/>
          <w:szCs w:val="24"/>
          <w:lang w:val="ru-RU"/>
        </w:rPr>
        <w:t xml:space="preserve">также представлен в </w:t>
      </w:r>
      <w:r w:rsidR="00AF0959" w:rsidRPr="0064746F">
        <w:rPr>
          <w:rFonts w:ascii="Times New Roman" w:hAnsi="Times New Roman"/>
          <w:b/>
          <w:sz w:val="24"/>
          <w:szCs w:val="24"/>
          <w:lang w:val="ru-RU"/>
        </w:rPr>
        <w:t xml:space="preserve">группе </w:t>
      </w:r>
      <w:r w:rsidRPr="0064746F">
        <w:rPr>
          <w:b/>
        </w:rPr>
        <w:t>https</w:t>
      </w:r>
      <w:r w:rsidRPr="0064746F">
        <w:rPr>
          <w:b/>
          <w:lang w:val="ru-RU"/>
        </w:rPr>
        <w:t>://</w:t>
      </w:r>
      <w:r w:rsidRPr="0064746F">
        <w:rPr>
          <w:b/>
        </w:rPr>
        <w:t>vk</w:t>
      </w:r>
      <w:r w:rsidRPr="0064746F">
        <w:rPr>
          <w:b/>
          <w:lang w:val="ru-RU"/>
        </w:rPr>
        <w:t>.</w:t>
      </w:r>
      <w:r w:rsidRPr="0064746F">
        <w:rPr>
          <w:b/>
        </w:rPr>
        <w:t>com</w:t>
      </w:r>
      <w:r w:rsidRPr="0064746F">
        <w:rPr>
          <w:b/>
          <w:lang w:val="ru-RU"/>
        </w:rPr>
        <w:t>/</w:t>
      </w:r>
      <w:r w:rsidRPr="0064746F">
        <w:rPr>
          <w:b/>
        </w:rPr>
        <w:t>ul</w:t>
      </w:r>
      <w:r w:rsidRPr="0064746F">
        <w:rPr>
          <w:b/>
          <w:lang w:val="ru-RU"/>
        </w:rPr>
        <w:t>_</w:t>
      </w:r>
      <w:r w:rsidRPr="0064746F">
        <w:rPr>
          <w:b/>
        </w:rPr>
        <w:t>matrosovo</w:t>
      </w:r>
      <w:r w:rsidR="00AF0959" w:rsidRPr="00AC50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F0959">
        <w:rPr>
          <w:rFonts w:ascii="Times New Roman" w:hAnsi="Times New Roman"/>
          <w:sz w:val="24"/>
          <w:szCs w:val="24"/>
          <w:lang w:val="ru-RU"/>
        </w:rPr>
        <w:t>где регулярно транслируются прямые эфиры из лагеря.</w:t>
      </w:r>
    </w:p>
    <w:p w:rsidR="00AF0959" w:rsidRDefault="00AF0959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целью обеспечения открытости и предоставления обратной связи род</w:t>
      </w:r>
      <w:r w:rsidR="00002030">
        <w:rPr>
          <w:rFonts w:ascii="Times New Roman" w:hAnsi="Times New Roman"/>
          <w:sz w:val="24"/>
          <w:szCs w:val="24"/>
          <w:lang w:val="ru-RU"/>
        </w:rPr>
        <w:t>ителям о деятельности лагеря будет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запущен проект </w:t>
      </w:r>
      <w:r w:rsidR="00AA3A44">
        <w:rPr>
          <w:rFonts w:ascii="Times New Roman" w:hAnsi="Times New Roman"/>
          <w:sz w:val="24"/>
          <w:szCs w:val="24"/>
          <w:lang w:val="ru-RU"/>
        </w:rPr>
        <w:t>Джем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509D">
        <w:rPr>
          <w:rFonts w:ascii="Times New Roman" w:hAnsi="Times New Roman"/>
          <w:sz w:val="24"/>
          <w:szCs w:val="24"/>
        </w:rPr>
        <w:t>ON</w:t>
      </w:r>
      <w:r w:rsidRPr="00AC509D">
        <w:rPr>
          <w:rFonts w:ascii="Times New Roman" w:hAnsi="Times New Roman"/>
          <w:sz w:val="24"/>
          <w:szCs w:val="24"/>
          <w:lang w:val="ru-RU"/>
        </w:rPr>
        <w:t>-</w:t>
      </w:r>
      <w:r w:rsidRPr="00AC509D">
        <w:rPr>
          <w:rFonts w:ascii="Times New Roman" w:hAnsi="Times New Roman"/>
          <w:sz w:val="24"/>
          <w:szCs w:val="24"/>
        </w:rPr>
        <w:t>LINE</w:t>
      </w:r>
      <w:r w:rsidRPr="00AC509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круглосуточная связь с родителями при помощи </w:t>
      </w:r>
      <w:r w:rsidR="00002030">
        <w:rPr>
          <w:rFonts w:ascii="Times New Roman" w:hAnsi="Times New Roman"/>
          <w:sz w:val="24"/>
          <w:szCs w:val="24"/>
          <w:lang w:val="ru-RU"/>
        </w:rPr>
        <w:t>канала и чатов</w:t>
      </w:r>
      <w:r>
        <w:rPr>
          <w:rFonts w:ascii="Times New Roman" w:hAnsi="Times New Roman"/>
          <w:sz w:val="24"/>
          <w:szCs w:val="24"/>
          <w:lang w:val="ru-RU"/>
        </w:rPr>
        <w:t xml:space="preserve"> в мессенджерах </w:t>
      </w:r>
      <w:r>
        <w:rPr>
          <w:rFonts w:ascii="Times New Roman" w:hAnsi="Times New Roman"/>
          <w:sz w:val="24"/>
          <w:szCs w:val="24"/>
        </w:rPr>
        <w:t>Viber</w:t>
      </w:r>
      <w:r w:rsidR="00002030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Telegramm</w:t>
      </w:r>
      <w:r w:rsidR="00002030">
        <w:rPr>
          <w:rFonts w:ascii="Times New Roman" w:hAnsi="Times New Roman"/>
          <w:sz w:val="24"/>
          <w:szCs w:val="24"/>
          <w:lang w:val="ru-RU"/>
        </w:rPr>
        <w:t xml:space="preserve"> . Вожатые ежедневно будут делиться</w:t>
      </w:r>
      <w:r>
        <w:rPr>
          <w:rFonts w:ascii="Times New Roman" w:hAnsi="Times New Roman"/>
          <w:sz w:val="24"/>
          <w:szCs w:val="24"/>
          <w:lang w:val="ru-RU"/>
        </w:rPr>
        <w:t xml:space="preserve"> с родителями фото, видео материалами, а у родителей есть возможность обсудить любые вопросы или высказать свое мнение напрямую вожатому или администрации лагеря. По окончании смены многие родители оставляют развернутые отзывы о смене, а также имеют возможность получать информацию о предстоящих мероприятиях и ценные советы.</w:t>
      </w:r>
    </w:p>
    <w:p w:rsidR="00D9231F" w:rsidRDefault="00D9231F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По окончании смены родителям предлагается заполнить анкету on-line</w:t>
      </w:r>
      <w:r w:rsidR="005118A3" w:rsidRPr="00AF0959">
        <w:rPr>
          <w:rFonts w:ascii="Times New Roman" w:hAnsi="Times New Roman"/>
          <w:sz w:val="24"/>
          <w:szCs w:val="24"/>
          <w:lang w:val="ru-RU"/>
        </w:rPr>
        <w:t xml:space="preserve"> для мониторинга уровня </w:t>
      </w:r>
      <w:r w:rsidRPr="00AF0959">
        <w:rPr>
          <w:rFonts w:ascii="Times New Roman" w:hAnsi="Times New Roman"/>
          <w:sz w:val="24"/>
          <w:szCs w:val="24"/>
          <w:lang w:val="ru-RU"/>
        </w:rPr>
        <w:t>удовлетворенности ребенка и родителей сменой.</w:t>
      </w:r>
    </w:p>
    <w:p w:rsidR="00CB486A" w:rsidRDefault="00CB486A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86A" w:rsidRDefault="00CB486A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86A" w:rsidRDefault="00CB486A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86A" w:rsidRDefault="00CB486A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86A" w:rsidRDefault="00CB486A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86A" w:rsidRDefault="00CB486A" w:rsidP="00AF09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2CA" w:rsidRDefault="007469BF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8</w:t>
      </w:r>
      <w:r w:rsidR="001E027B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D612CA">
        <w:rPr>
          <w:rFonts w:ascii="Times New Roman" w:hAnsi="Times New Roman"/>
          <w:b/>
          <w:sz w:val="24"/>
          <w:szCs w:val="24"/>
          <w:lang w:val="ru-RU" w:eastAsia="ru-RU"/>
        </w:rPr>
        <w:t xml:space="preserve"> ВОЗМОЖНЫЕ РИСКИ И ПУТИ ИХ ПРЕОДОЛЕНИЯ</w:t>
      </w:r>
    </w:p>
    <w:p w:rsidR="00D612CA" w:rsidRDefault="00D612CA" w:rsidP="00D612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Факторы риска, которые могут повлиять на реализацию программы, и пути их предотвращения представлены в таблице ниже: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D673D0" w:rsidRPr="00CB486A" w:rsidTr="00614A9A">
        <w:tc>
          <w:tcPr>
            <w:tcW w:w="4839" w:type="dxa"/>
          </w:tcPr>
          <w:p w:rsidR="00D673D0" w:rsidRPr="00D673D0" w:rsidRDefault="00D673D0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Риск заноса и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Covid</w:t>
            </w:r>
            <w:r w:rsidRPr="00D673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-19</w:t>
            </w:r>
          </w:p>
        </w:tc>
        <w:tc>
          <w:tcPr>
            <w:tcW w:w="4840" w:type="dxa"/>
          </w:tcPr>
          <w:p w:rsidR="00D673D0" w:rsidRPr="00D673D0" w:rsidRDefault="00D673D0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Соблюдение всех рекомендаций</w:t>
            </w:r>
            <w:r w:rsidRPr="00D673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РПН, проведение инструктажей с детьми и неукоснительное соблюдение правил и регламентов поведения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COVID</w:t>
            </w:r>
            <w:r w:rsidRPr="00D673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14A9A" w:rsidRPr="00CB486A" w:rsidTr="00614A9A">
        <w:tc>
          <w:tcPr>
            <w:tcW w:w="4839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Травмы</w:t>
            </w:r>
          </w:p>
        </w:tc>
        <w:tc>
          <w:tcPr>
            <w:tcW w:w="4840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 детьми инструктажа по предупреждению травматизма</w:t>
            </w:r>
          </w:p>
        </w:tc>
      </w:tr>
      <w:tr w:rsidR="00614A9A" w:rsidRPr="00CB486A" w:rsidTr="00614A9A">
        <w:tc>
          <w:tcPr>
            <w:tcW w:w="4839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Неблагоприятные погодные условия</w:t>
            </w:r>
          </w:p>
        </w:tc>
        <w:tc>
          <w:tcPr>
            <w:tcW w:w="4840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Планирование деятельности с учетом погодных условий, корректировка план-сетки, с учетом погоды</w:t>
            </w:r>
          </w:p>
        </w:tc>
      </w:tr>
      <w:tr w:rsidR="00614A9A" w:rsidRPr="00CB486A" w:rsidTr="00614A9A">
        <w:tc>
          <w:tcPr>
            <w:tcW w:w="4839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Клещи</w:t>
            </w:r>
          </w:p>
        </w:tc>
        <w:tc>
          <w:tcPr>
            <w:tcW w:w="4840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Противоклещевая обработка и регулярный осмотр детей</w:t>
            </w:r>
          </w:p>
        </w:tc>
      </w:tr>
      <w:tr w:rsidR="00614A9A" w:rsidRPr="00CB486A" w:rsidTr="00614A9A">
        <w:tc>
          <w:tcPr>
            <w:tcW w:w="4839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Низкая активность детей в процессе реализации программы</w:t>
            </w:r>
          </w:p>
        </w:tc>
        <w:tc>
          <w:tcPr>
            <w:tcW w:w="4840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Внедрение инновационных мотивирующих форм работы, укрепление базы стимулирования детей</w:t>
            </w:r>
          </w:p>
        </w:tc>
      </w:tr>
      <w:tr w:rsidR="00614A9A" w:rsidRPr="00CB486A" w:rsidTr="00614A9A">
        <w:tc>
          <w:tcPr>
            <w:tcW w:w="4839" w:type="dxa"/>
          </w:tcPr>
          <w:p w:rsidR="00614A9A" w:rsidRDefault="00614A9A" w:rsidP="00614A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Отсутствие партнерства между детьми и взрослыми при реализации программы</w:t>
            </w:r>
          </w:p>
        </w:tc>
        <w:tc>
          <w:tcPr>
            <w:tcW w:w="4840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тренингов для персонала по обучению наставничеству</w:t>
            </w:r>
          </w:p>
        </w:tc>
      </w:tr>
      <w:tr w:rsidR="00614A9A" w:rsidRPr="00CB486A" w:rsidTr="00614A9A">
        <w:tc>
          <w:tcPr>
            <w:tcW w:w="4839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Недостаточная профессиональная компетентность персонала, участвующего в реализации программы</w:t>
            </w:r>
          </w:p>
        </w:tc>
        <w:tc>
          <w:tcPr>
            <w:tcW w:w="4840" w:type="dxa"/>
          </w:tcPr>
          <w:p w:rsidR="00614A9A" w:rsidRDefault="00614A9A" w:rsidP="00D61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обучения и инструктивно-методических сборов</w:t>
            </w:r>
          </w:p>
        </w:tc>
      </w:tr>
    </w:tbl>
    <w:p w:rsidR="002F3993" w:rsidRDefault="002F3993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B486A" w:rsidRDefault="00CB486A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B2FCB" w:rsidRDefault="007469BF" w:rsidP="003E27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9</w:t>
      </w:r>
      <w:r w:rsidR="00D612CA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1E027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D45778" w:rsidRPr="001E027B">
        <w:rPr>
          <w:rFonts w:ascii="Times New Roman" w:hAnsi="Times New Roman"/>
          <w:b/>
          <w:sz w:val="24"/>
          <w:szCs w:val="24"/>
          <w:lang w:val="ru-RU" w:eastAsia="ru-RU"/>
        </w:rPr>
        <w:t xml:space="preserve">СПИСОК </w:t>
      </w:r>
      <w:r w:rsidR="001E027B" w:rsidRPr="001E027B">
        <w:rPr>
          <w:rFonts w:ascii="Times New Roman" w:hAnsi="Times New Roman"/>
          <w:b/>
          <w:sz w:val="24"/>
          <w:szCs w:val="24"/>
          <w:lang w:val="ru-RU" w:eastAsia="ru-RU"/>
        </w:rPr>
        <w:t>ЛИТЕРАТУРЫ</w:t>
      </w:r>
    </w:p>
    <w:p w:rsidR="00510CD1" w:rsidRPr="00AC509D" w:rsidRDefault="00510CD1" w:rsidP="00AF0959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r w:rsidRPr="00AC509D">
        <w:rPr>
          <w:rStyle w:val="a6"/>
          <w:rFonts w:ascii="Times New Roman" w:hAnsi="Times New Roman"/>
          <w:bCs w:val="0"/>
          <w:i w:val="0"/>
          <w:iCs w:val="0"/>
          <w:sz w:val="24"/>
          <w:szCs w:val="24"/>
        </w:rPr>
        <w:t xml:space="preserve">Нормативно-правовые </w:t>
      </w:r>
      <w:r>
        <w:rPr>
          <w:rStyle w:val="a6"/>
          <w:rFonts w:ascii="Times New Roman" w:hAnsi="Times New Roman"/>
          <w:bCs w:val="0"/>
          <w:i w:val="0"/>
          <w:iCs w:val="0"/>
          <w:sz w:val="24"/>
          <w:szCs w:val="24"/>
        </w:rPr>
        <w:t>документы и материалы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Конвенция ООН о правах ребенка;</w:t>
      </w:r>
    </w:p>
    <w:p w:rsidR="00510CD1" w:rsidRPr="00D612CA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12CA">
        <w:rPr>
          <w:rFonts w:ascii="Times New Roman" w:hAnsi="Times New Roman"/>
          <w:sz w:val="24"/>
          <w:szCs w:val="24"/>
          <w:lang w:val="ru-RU"/>
        </w:rPr>
        <w:t>Конституция РФ;</w:t>
      </w:r>
    </w:p>
    <w:p w:rsidR="00510CD1" w:rsidRPr="00D612CA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12CA">
        <w:rPr>
          <w:rFonts w:ascii="Times New Roman" w:hAnsi="Times New Roman"/>
          <w:sz w:val="24"/>
          <w:szCs w:val="24"/>
          <w:lang w:val="ru-RU"/>
        </w:rPr>
        <w:t>Закон РФ «Об образовании»;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Федеральный законом «Об основных гарантиях прав ребенка в Российской Федерации» от 24.07.98 г. № 124-Ф3;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959">
        <w:rPr>
          <w:rFonts w:ascii="Times New Roman" w:hAnsi="Times New Roman"/>
          <w:sz w:val="24"/>
          <w:szCs w:val="24"/>
        </w:rPr>
        <w:t>Трудовой  кодексом  РФ;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Федеральный закон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«Об учреждении порядка проведения смен профильных лагерей, с дневным пребыванием, лагерей труда и отдыха» Приказ Минобразования РФ от 13.07.2001 г. № 2688.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Должностные инструкции персонала летнего загородного международного языкового лагеря.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Инструкция по пожарной безопасности для персонала летнего загородного международного языкового лагеря.</w:t>
      </w:r>
    </w:p>
    <w:p w:rsidR="00510CD1" w:rsidRPr="00002030" w:rsidRDefault="00510CD1" w:rsidP="00002030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Положение о лагере.</w:t>
      </w:r>
    </w:p>
    <w:p w:rsidR="00510CD1" w:rsidRPr="00AF0959" w:rsidRDefault="00510CD1" w:rsidP="00F656AF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>Инструкция для работников лагеря по профилактике детского травматизма и предупреждению несчастных случаев с детьми.</w:t>
      </w:r>
    </w:p>
    <w:p w:rsidR="00510CD1" w:rsidRPr="00AF0959" w:rsidRDefault="00510CD1" w:rsidP="00F656AF">
      <w:pPr>
        <w:pStyle w:val="af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AF0959">
        <w:rPr>
          <w:rFonts w:ascii="Times New Roman" w:hAnsi="Times New Roman"/>
          <w:sz w:val="24"/>
          <w:szCs w:val="24"/>
          <w:lang w:val="ru-RU"/>
        </w:rPr>
        <w:t xml:space="preserve">Санитарно-гигиенические правила и нормы. </w:t>
      </w:r>
    </w:p>
    <w:p w:rsidR="00073684" w:rsidRPr="00073684" w:rsidRDefault="0064746F" w:rsidP="00F656AF">
      <w:pPr>
        <w:pStyle w:val="af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684">
        <w:rPr>
          <w:rFonts w:ascii="Times New Roman" w:hAnsi="Times New Roman"/>
          <w:sz w:val="24"/>
          <w:szCs w:val="24"/>
          <w:lang w:val="ru-RU"/>
        </w:rPr>
        <w:t>«Оренбургский сириус» Методическое пособие по развитию интеллектуального, творческого и личностного потенциала ребенка в условиях учреждений отдыха и оздоровления детей. – Оренбург, 2018</w:t>
      </w:r>
    </w:p>
    <w:p w:rsidR="00073684" w:rsidRPr="00AF0959" w:rsidRDefault="00073684" w:rsidP="00F656AF">
      <w:pPr>
        <w:pStyle w:val="af5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/>
        </w:rPr>
        <w:t>«Артек событие», Информационно-методический журнал, №17, №18,  2018</w:t>
      </w:r>
    </w:p>
    <w:p w:rsidR="00AF0959" w:rsidRDefault="00AF0959" w:rsidP="00AF09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B2FCB" w:rsidRDefault="002B2FCB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64746F" w:rsidRDefault="0064746F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64746F" w:rsidRDefault="0064746F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64746F" w:rsidRDefault="0064746F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64746F" w:rsidRDefault="0064746F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64746F" w:rsidRDefault="0064746F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64746F" w:rsidRPr="00AC509D" w:rsidRDefault="0064746F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B2FCB" w:rsidRDefault="002B2FCB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AF0959" w:rsidRDefault="00AF0959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Pr="00AC509D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B2FCB" w:rsidRDefault="002B2FCB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Pr="00490E63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490E63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1</w:t>
      </w:r>
    </w:p>
    <w:p w:rsidR="00073684" w:rsidRPr="002F3993" w:rsidRDefault="000C1CC4" w:rsidP="000C1CC4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90E63">
        <w:rPr>
          <w:rFonts w:ascii="Times New Roman" w:hAnsi="Times New Roman"/>
          <w:b/>
          <w:sz w:val="24"/>
          <w:szCs w:val="24"/>
          <w:lang w:val="ru-RU" w:eastAsia="ru-RU"/>
        </w:rPr>
        <w:t xml:space="preserve">Примерное расписание </w:t>
      </w:r>
      <w:r w:rsidR="00490E63" w:rsidRPr="00490E63">
        <w:rPr>
          <w:rFonts w:ascii="Times New Roman" w:hAnsi="Times New Roman"/>
          <w:b/>
          <w:sz w:val="24"/>
          <w:szCs w:val="24"/>
          <w:lang w:val="ru-RU" w:eastAsia="ru-RU"/>
        </w:rPr>
        <w:t xml:space="preserve">дня </w:t>
      </w:r>
      <w:r w:rsidR="002F3993">
        <w:rPr>
          <w:rFonts w:ascii="Times New Roman" w:hAnsi="Times New Roman"/>
          <w:b/>
          <w:sz w:val="24"/>
          <w:szCs w:val="24"/>
          <w:lang w:val="ru-RU" w:eastAsia="ru-RU"/>
        </w:rPr>
        <w:t>младших отрядов</w:t>
      </w:r>
    </w:p>
    <w:tbl>
      <w:tblPr>
        <w:tblStyle w:val="-451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90E63" w:rsidRPr="00CB486A" w:rsidTr="0078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490E63" w:rsidRPr="00CB486A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8.20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Подъем, утренний туалет, уборка комнат</w:t>
            </w:r>
          </w:p>
        </w:tc>
      </w:tr>
      <w:tr w:rsidR="00490E63" w:rsidRPr="00490E63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8.45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Утренняя зарядка</w:t>
            </w:r>
          </w:p>
        </w:tc>
      </w:tr>
      <w:tr w:rsidR="00490E63" w:rsidRPr="00490E6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9.00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</w:tr>
      <w:tr w:rsidR="00490E63" w:rsidRPr="00490E63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9.30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Общелагерный сбор</w:t>
            </w:r>
          </w:p>
        </w:tc>
      </w:tr>
      <w:tr w:rsidR="00490E63" w:rsidRPr="00490E6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10.00</w:t>
            </w:r>
          </w:p>
        </w:tc>
        <w:tc>
          <w:tcPr>
            <w:tcW w:w="7082" w:type="dxa"/>
          </w:tcPr>
          <w:p w:rsidR="00490E63" w:rsidRPr="00490E63" w:rsidRDefault="00490E63" w:rsidP="0064746F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1 – </w:t>
            </w:r>
            <w:r w:rsidR="0064746F">
              <w:rPr>
                <w:rFonts w:ascii="Times New Roman" w:hAnsi="Times New Roman"/>
                <w:bCs/>
                <w:sz w:val="24"/>
                <w:szCs w:val="24"/>
              </w:rPr>
              <w:t>спортивное мероприятие</w:t>
            </w:r>
          </w:p>
        </w:tc>
      </w:tr>
      <w:tr w:rsidR="00490E63" w:rsidRPr="00CB486A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11.00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Занятие 2 – подготовка к вечернему мероприятию</w:t>
            </w:r>
          </w:p>
        </w:tc>
      </w:tr>
      <w:tr w:rsidR="00490E63" w:rsidRPr="00490E6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12.00</w:t>
            </w:r>
          </w:p>
        </w:tc>
        <w:tc>
          <w:tcPr>
            <w:tcW w:w="7082" w:type="dxa"/>
          </w:tcPr>
          <w:p w:rsidR="00490E63" w:rsidRPr="00490E63" w:rsidRDefault="0064746F" w:rsidP="00785C8C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Общелагерное мероприятие</w:t>
            </w:r>
          </w:p>
        </w:tc>
      </w:tr>
      <w:tr w:rsidR="00490E63" w:rsidRPr="00490E63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13.00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</w:tr>
      <w:tr w:rsidR="00490E63" w:rsidRPr="00490E6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Брифинг для сотрудников</w:t>
            </w:r>
            <w:r w:rsidR="002F3993">
              <w:rPr>
                <w:rFonts w:ascii="Times New Roman" w:hAnsi="Times New Roman"/>
                <w:bCs/>
                <w:sz w:val="24"/>
                <w:szCs w:val="24"/>
              </w:rPr>
              <w:t xml:space="preserve"> отрядов</w:t>
            </w:r>
          </w:p>
        </w:tc>
      </w:tr>
      <w:tr w:rsidR="00490E63" w:rsidRPr="00490E63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14.00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Тихий час</w:t>
            </w:r>
          </w:p>
        </w:tc>
      </w:tr>
      <w:tr w:rsidR="00490E63" w:rsidRPr="00490E6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15.45</w:t>
            </w:r>
          </w:p>
        </w:tc>
        <w:tc>
          <w:tcPr>
            <w:tcW w:w="7082" w:type="dxa"/>
          </w:tcPr>
          <w:p w:rsidR="00490E63" w:rsidRPr="00490E63" w:rsidRDefault="00490E63" w:rsidP="00785C8C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2F3993" w:rsidRPr="00CB486A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16.00</w:t>
            </w:r>
          </w:p>
        </w:tc>
        <w:tc>
          <w:tcPr>
            <w:tcW w:w="7082" w:type="dxa"/>
          </w:tcPr>
          <w:p w:rsidR="002F3993" w:rsidRPr="00490E63" w:rsidRDefault="0064746F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3</w:t>
            </w:r>
            <w:r w:rsidR="002F3993" w:rsidRPr="00490E63">
              <w:rPr>
                <w:rFonts w:ascii="Times New Roman" w:hAnsi="Times New Roman"/>
                <w:bCs/>
                <w:sz w:val="24"/>
                <w:szCs w:val="24"/>
              </w:rPr>
              <w:t xml:space="preserve"> – тренинг на развитие </w:t>
            </w:r>
            <w:r w:rsidR="002F3993" w:rsidRPr="00490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soft</w:t>
            </w:r>
            <w:r w:rsidR="002F3993" w:rsidRPr="00490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3993" w:rsidRPr="00490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skills</w:t>
            </w:r>
          </w:p>
        </w:tc>
      </w:tr>
      <w:tr w:rsidR="002F3993" w:rsidRPr="002F399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17.00</w:t>
            </w:r>
          </w:p>
        </w:tc>
        <w:tc>
          <w:tcPr>
            <w:tcW w:w="7082" w:type="dxa"/>
          </w:tcPr>
          <w:p w:rsidR="002F3993" w:rsidRPr="00490E63" w:rsidRDefault="0064746F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4</w:t>
            </w:r>
            <w:r w:rsidR="002F3993" w:rsidRPr="00490E6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2F3993">
              <w:rPr>
                <w:rFonts w:ascii="Times New Roman" w:hAnsi="Times New Roman"/>
                <w:bCs/>
                <w:sz w:val="24"/>
                <w:szCs w:val="24"/>
              </w:rPr>
              <w:t>досуговые мероприятия</w:t>
            </w:r>
          </w:p>
        </w:tc>
      </w:tr>
      <w:tr w:rsidR="002F3993" w:rsidRPr="00490E63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18.00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</w:p>
        </w:tc>
      </w:tr>
      <w:tr w:rsidR="002F3993" w:rsidRPr="00490E6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19.00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Вечернее мероприятие/дискотека</w:t>
            </w:r>
          </w:p>
        </w:tc>
      </w:tr>
      <w:tr w:rsidR="002F3993" w:rsidRPr="00490E63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21.00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Сонник</w:t>
            </w:r>
          </w:p>
        </w:tc>
      </w:tr>
      <w:tr w:rsidR="002F3993" w:rsidRPr="00CB486A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21.15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Подведение итогов дня в отрядах</w:t>
            </w:r>
          </w:p>
        </w:tc>
      </w:tr>
      <w:tr w:rsidR="002F3993" w:rsidRPr="00490E63" w:rsidTr="0078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21.40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Подготовка ко сну</w:t>
            </w:r>
          </w:p>
        </w:tc>
      </w:tr>
      <w:tr w:rsidR="002F3993" w:rsidRPr="00490E63" w:rsidTr="0078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22.00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Отбой</w:t>
            </w:r>
          </w:p>
        </w:tc>
      </w:tr>
    </w:tbl>
    <w:p w:rsidR="00490E63" w:rsidRPr="00490E63" w:rsidRDefault="00490E63" w:rsidP="000C1CC4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90E63" w:rsidRDefault="00490E6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Pr="00490E6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2</w:t>
      </w:r>
    </w:p>
    <w:p w:rsidR="002F3993" w:rsidRPr="002F3993" w:rsidRDefault="002F3993" w:rsidP="002F3993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90E63">
        <w:rPr>
          <w:rFonts w:ascii="Times New Roman" w:hAnsi="Times New Roman"/>
          <w:b/>
          <w:sz w:val="24"/>
          <w:szCs w:val="24"/>
          <w:lang w:val="ru-RU" w:eastAsia="ru-RU"/>
        </w:rPr>
        <w:t xml:space="preserve">Примерное расписание дня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старших отрядов</w:t>
      </w:r>
    </w:p>
    <w:tbl>
      <w:tblPr>
        <w:tblStyle w:val="-451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F3993" w:rsidRPr="002F3993" w:rsidTr="002F3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3993" w:rsidRPr="00CB486A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8.45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Подъем, утренний туалет, уборка комнат</w:t>
            </w:r>
          </w:p>
        </w:tc>
      </w:tr>
      <w:tr w:rsidR="002F3993" w:rsidRPr="00490E63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9.10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Утренняя зарядка</w:t>
            </w:r>
          </w:p>
        </w:tc>
      </w:tr>
      <w:tr w:rsidR="002F3993" w:rsidRPr="00490E6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</w:tr>
      <w:tr w:rsidR="002F3993" w:rsidRPr="00490E63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10.00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Общелагерный сбор</w:t>
            </w:r>
          </w:p>
        </w:tc>
      </w:tr>
      <w:tr w:rsidR="002F3993" w:rsidRPr="00490E6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11</w:t>
            </w: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.00</w:t>
            </w:r>
          </w:p>
        </w:tc>
        <w:tc>
          <w:tcPr>
            <w:tcW w:w="7082" w:type="dxa"/>
          </w:tcPr>
          <w:p w:rsidR="002F3993" w:rsidRPr="00490E63" w:rsidRDefault="002F3993" w:rsidP="0064746F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1 – </w:t>
            </w:r>
            <w:r w:rsidR="0064746F">
              <w:rPr>
                <w:rFonts w:ascii="Times New Roman" w:hAnsi="Times New Roman"/>
                <w:bCs/>
                <w:sz w:val="24"/>
                <w:szCs w:val="24"/>
              </w:rPr>
              <w:t>досуговые мероприятия</w:t>
            </w:r>
          </w:p>
        </w:tc>
      </w:tr>
      <w:tr w:rsidR="002F3993" w:rsidRPr="00CB486A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12</w:t>
            </w: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Занятие 2 – подготовка к вечернему мероприятию</w:t>
            </w:r>
          </w:p>
        </w:tc>
      </w:tr>
      <w:tr w:rsidR="002F3993" w:rsidRPr="00490E6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13.3</w:t>
            </w: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</w:tr>
      <w:tr w:rsidR="002F3993" w:rsidRPr="00490E63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Брифинг для сотрудников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отрядов</w:t>
            </w:r>
          </w:p>
        </w:tc>
      </w:tr>
      <w:tr w:rsidR="002F3993" w:rsidRPr="00490E6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14.00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Тихий час</w:t>
            </w:r>
          </w:p>
        </w:tc>
      </w:tr>
      <w:tr w:rsidR="002F3993" w:rsidRPr="00490E63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15.45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2F3993" w:rsidRPr="002F399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16.00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Занятие 3 – спортивное мероприятие</w:t>
            </w:r>
          </w:p>
        </w:tc>
      </w:tr>
      <w:tr w:rsidR="002F3993" w:rsidRPr="00CB486A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17.00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4 – тренинг на развитие </w:t>
            </w:r>
            <w:r w:rsidRPr="00490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soft</w:t>
            </w: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0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skills</w:t>
            </w:r>
          </w:p>
        </w:tc>
      </w:tr>
      <w:tr w:rsidR="002F3993" w:rsidRPr="002F399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18.00</w:t>
            </w:r>
          </w:p>
        </w:tc>
        <w:tc>
          <w:tcPr>
            <w:tcW w:w="7082" w:type="dxa"/>
          </w:tcPr>
          <w:p w:rsidR="002F3993" w:rsidRPr="00490E63" w:rsidRDefault="0064746F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Общелагерное мероприятие</w:t>
            </w:r>
          </w:p>
        </w:tc>
      </w:tr>
      <w:tr w:rsidR="002F3993" w:rsidRPr="00490E63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19.00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</w:p>
        </w:tc>
      </w:tr>
      <w:tr w:rsidR="002F3993" w:rsidRPr="00490E6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20</w:t>
            </w: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.00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Вечернее мероприятие/дискотека</w:t>
            </w:r>
          </w:p>
        </w:tc>
      </w:tr>
      <w:tr w:rsidR="002F3993" w:rsidRPr="00490E63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21.30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Сонник</w:t>
            </w:r>
          </w:p>
        </w:tc>
      </w:tr>
      <w:tr w:rsidR="002F3993" w:rsidRPr="00CB486A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21.45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Подведение итогов дня в отрядах</w:t>
            </w:r>
          </w:p>
        </w:tc>
      </w:tr>
      <w:tr w:rsidR="002F3993" w:rsidRPr="00490E63" w:rsidTr="002F3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22.15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Подготовка ко сну</w:t>
            </w:r>
          </w:p>
        </w:tc>
      </w:tr>
      <w:tr w:rsidR="002F3993" w:rsidRPr="00490E63" w:rsidTr="002F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22.3</w:t>
            </w:r>
            <w:r w:rsidRPr="00490E63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2F3993" w:rsidRPr="00490E63" w:rsidRDefault="002F3993" w:rsidP="002F3993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63">
              <w:rPr>
                <w:rFonts w:ascii="Times New Roman" w:hAnsi="Times New Roman"/>
                <w:bCs/>
                <w:sz w:val="24"/>
                <w:szCs w:val="24"/>
              </w:rPr>
              <w:t>Отбой</w:t>
            </w:r>
          </w:p>
        </w:tc>
      </w:tr>
    </w:tbl>
    <w:p w:rsidR="002F3993" w:rsidRPr="00490E63" w:rsidRDefault="002F3993" w:rsidP="002F3993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2F399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F3993" w:rsidRDefault="002F399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73684" w:rsidRPr="00BC1708" w:rsidRDefault="00BC1708" w:rsidP="003E27B3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C1708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Приложение 3</w:t>
      </w:r>
    </w:p>
    <w:p w:rsidR="00073684" w:rsidRDefault="00073684" w:rsidP="003E27B3">
      <w:pPr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C1708">
        <w:rPr>
          <w:rFonts w:ascii="Times New Roman" w:hAnsi="Times New Roman"/>
          <w:b/>
          <w:sz w:val="24"/>
          <w:szCs w:val="24"/>
          <w:lang w:val="ru-RU" w:eastAsia="ru-RU"/>
        </w:rPr>
        <w:t>План-сетка смены</w:t>
      </w:r>
    </w:p>
    <w:tbl>
      <w:tblPr>
        <w:tblStyle w:val="afb"/>
        <w:tblW w:w="9756" w:type="dxa"/>
        <w:tblInd w:w="-685" w:type="dxa"/>
        <w:tblLook w:val="04A0" w:firstRow="1" w:lastRow="0" w:firstColumn="1" w:lastColumn="0" w:noHBand="0" w:noVBand="1"/>
      </w:tblPr>
      <w:tblGrid>
        <w:gridCol w:w="856"/>
        <w:gridCol w:w="2608"/>
        <w:gridCol w:w="3717"/>
        <w:gridCol w:w="2575"/>
      </w:tblGrid>
      <w:tr w:rsidR="00CB486A" w:rsidRPr="001A2C88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1A2C88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НАЗАД В ПРОШЛОЕ</w:t>
            </w: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 на знакомство с территорией</w:t>
            </w:r>
          </w:p>
        </w:tc>
        <w:tc>
          <w:tcPr>
            <w:tcW w:w="3717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Приезжая в лагерь, детям необходимо познакомиться с его окрестностями. Дети узнают все о лагере, познакомятся с его жителями и составят карту лагеря.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4610BC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Grouphour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«Давайте знакомиться» </w:t>
            </w:r>
          </w:p>
        </w:tc>
        <w:tc>
          <w:tcPr>
            <w:tcW w:w="3717" w:type="dxa"/>
            <w:vAlign w:val="center"/>
          </w:tcPr>
          <w:p w:rsidR="00CB486A" w:rsidRPr="00785C8C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в отряде на знакомство детей друг с другом, с вожатым и с воспитателем своего отряда.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785C8C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Flashmob night</w:t>
            </w:r>
          </w:p>
        </w:tc>
        <w:tc>
          <w:tcPr>
            <w:tcW w:w="3717" w:type="dxa"/>
            <w:vAlign w:val="center"/>
          </w:tcPr>
          <w:p w:rsidR="00CB486A" w:rsidRPr="00785C8C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Вечернее мероприятие состоящее из танцев в стиле флэшмоб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на уличной сцене.</w:t>
            </w:r>
          </w:p>
        </w:tc>
      </w:tr>
      <w:tr w:rsidR="00CB486A" w:rsidRPr="001A2C88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2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1A2C88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ГЕРОИ ЭЛЛАДЫ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 на командообразование.</w:t>
            </w:r>
          </w:p>
        </w:tc>
        <w:tc>
          <w:tcPr>
            <w:tcW w:w="3717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Задача квеста – познакомиться с другими детьми в юните и со своим юнит координатором, сплотить детский коллектив.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0E4129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Group hour</w:t>
            </w:r>
          </w:p>
        </w:tc>
        <w:tc>
          <w:tcPr>
            <w:tcW w:w="3717" w:type="dxa"/>
            <w:vAlign w:val="center"/>
          </w:tcPr>
          <w:p w:rsidR="00CB486A" w:rsidRPr="00785C8C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в отряде на знакомство детей друг с другом, с вожатым и с воспитателем своего отряда.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263859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«Как заводить друзей»</w:t>
            </w:r>
          </w:p>
        </w:tc>
        <w:tc>
          <w:tcPr>
            <w:tcW w:w="3717" w:type="dxa"/>
            <w:vAlign w:val="center"/>
          </w:tcPr>
          <w:p w:rsidR="00CB486A" w:rsidRPr="00263859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Тренинг на развитие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softskills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–коммуникация и командная работа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4610BC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Психологическая игра «Пирамида»</w:t>
            </w:r>
          </w:p>
        </w:tc>
        <w:tc>
          <w:tcPr>
            <w:tcW w:w="3717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Игра на выявление лидеров и типов лидерства в команде. Проводится с последующей рефлексией.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Олимпийские игры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Общелагерная игра на развитие физических способностей и пропаганду спорта и ЗОЖ.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 1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1A2C88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3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1A2C88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РЫЦАРСКИЙ ТУРНИР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 «Меч короля Артура»</w:t>
            </w:r>
          </w:p>
        </w:tc>
        <w:tc>
          <w:tcPr>
            <w:tcW w:w="3717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Квест на выявление способностей каждого ребенка в отряде. Отряду предстоит выполнить ряд сложных и очень разноплановых миссий, где придется выбирать кого из отряда отправить на выполнение задания. 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tcBorders>
              <w:bottom w:val="nil"/>
            </w:tcBorders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Стратегическая игра «Битва королей»</w:t>
            </w:r>
          </w:p>
        </w:tc>
        <w:tc>
          <w:tcPr>
            <w:tcW w:w="3717" w:type="dxa"/>
            <w:vAlign w:val="center"/>
          </w:tcPr>
          <w:p w:rsidR="00CB486A" w:rsidRPr="0038084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Спортивно-стратегическая игра на  развитие навыков работы в команде, стратегического мышления и лидерства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</w:tc>
      </w:tr>
      <w:tr w:rsidR="00CB486A" w:rsidTr="00CB486A">
        <w:tc>
          <w:tcPr>
            <w:tcW w:w="856" w:type="dxa"/>
            <w:tcBorders>
              <w:bottom w:val="nil"/>
            </w:tcBorders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554D87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Ярмарка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Экономическая игра в стиле средневековой ярмарки. Дети делятся тем, что хорошо умеют делать.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</w:tc>
      </w:tr>
      <w:tr w:rsidR="00CB486A" w:rsidTr="00CB486A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CB486A" w:rsidRPr="008E1FD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</w:t>
            </w:r>
            <w:r w:rsidRPr="008E1FD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2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Рыцарский турнир</w:t>
            </w:r>
          </w:p>
        </w:tc>
        <w:tc>
          <w:tcPr>
            <w:tcW w:w="3717" w:type="dxa"/>
            <w:vAlign w:val="center"/>
          </w:tcPr>
          <w:p w:rsidR="00CB486A" w:rsidRPr="0038084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Соревнование между отрядами на выявление сильных сторон участников.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RPr="001A2C88" w:rsidTr="00CB486A"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День 4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1A2C88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ТАЙНА МЕРЛИНА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Личные границы</w:t>
            </w:r>
          </w:p>
        </w:tc>
        <w:tc>
          <w:tcPr>
            <w:tcW w:w="3717" w:type="dxa"/>
            <w:vAlign w:val="center"/>
          </w:tcPr>
          <w:p w:rsidR="00CB486A" w:rsidRPr="0033760F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на развитие эмоционального интеллекта. Умение выстраивать личные границы и использовать Я-высказывание.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33760F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Квиз «В мире магии»</w:t>
            </w:r>
          </w:p>
        </w:tc>
        <w:tc>
          <w:tcPr>
            <w:tcW w:w="3717" w:type="dxa"/>
            <w:vAlign w:val="center"/>
          </w:tcPr>
          <w:p w:rsidR="00CB486A" w:rsidRPr="0038084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Викторина 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4610BC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Сюжетно-ролевая игра «Салем»</w:t>
            </w:r>
          </w:p>
        </w:tc>
        <w:tc>
          <w:tcPr>
            <w:tcW w:w="3717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Игра на развитие коммуникационных навыков и нестандартного мышления.  Проводится с последующей рефлексией.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rPr>
          <w:trHeight w:val="1036"/>
        </w:trPr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88747E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 «Тайна семи волшебников»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Квест, в котором каждому отряду предстоит выполнить ряд сложных и очень разноплановых миссий героев, чтобы собрать подсказки и разгадать тайну.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88747E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</w:t>
            </w:r>
            <w:r w:rsidRPr="0088747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3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1A2C88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5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1A2C88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ВПЕРЕД К НОВЫМ ЗЕМЛЯМ!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Английский квест</w:t>
            </w:r>
          </w:p>
        </w:tc>
        <w:tc>
          <w:tcPr>
            <w:tcW w:w="3717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Станции на проверку знаний английского языка.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33760F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Вертушка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Знакомство со странами иностранных преподавателей и вожатых</w:t>
            </w:r>
          </w:p>
        </w:tc>
        <w:tc>
          <w:tcPr>
            <w:tcW w:w="2575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International party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Вечернее мероприятие, где каждый отряд готовит номер традиционный для той, страны, которую они представляют.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на уличной сцене.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 4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DD08E0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6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DD08E0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ВРЕМЯ ИНДУСТРИАЛИЗАЦИИ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Ажиотаж</w:t>
            </w:r>
          </w:p>
        </w:tc>
        <w:tc>
          <w:tcPr>
            <w:tcW w:w="3717" w:type="dxa"/>
            <w:vAlign w:val="center"/>
          </w:tcPr>
          <w:p w:rsidR="00CB486A" w:rsidRPr="0038084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Экономическая игра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в «Мире финансов»</w:t>
            </w:r>
          </w:p>
        </w:tc>
        <w:tc>
          <w:tcPr>
            <w:tcW w:w="3717" w:type="dxa"/>
            <w:vAlign w:val="center"/>
          </w:tcPr>
          <w:p w:rsidR="00CB486A" w:rsidRPr="00504919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Знакомство детей с финансовой грамотностью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Монополия</w:t>
            </w:r>
          </w:p>
        </w:tc>
        <w:tc>
          <w:tcPr>
            <w:tcW w:w="3717" w:type="dxa"/>
            <w:vAlign w:val="center"/>
          </w:tcPr>
          <w:p w:rsidR="00CB486A" w:rsidRPr="00504919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Экономическая игра, цель которой -демонстрация полученных за день знаний на практике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Аукцион мероприятий</w:t>
            </w:r>
          </w:p>
        </w:tc>
        <w:tc>
          <w:tcPr>
            <w:tcW w:w="3717" w:type="dxa"/>
            <w:vAlign w:val="center"/>
          </w:tcPr>
          <w:p w:rsidR="00CB486A" w:rsidRPr="00504919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Дети за заработанные за день игровые деньги могут купить желаемые мероприятия для отряда на следующие дни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на уличной сцене.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825215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Game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Night</w:t>
            </w:r>
          </w:p>
        </w:tc>
        <w:tc>
          <w:tcPr>
            <w:tcW w:w="3717" w:type="dxa"/>
            <w:vAlign w:val="center"/>
          </w:tcPr>
          <w:p w:rsidR="00CB486A" w:rsidRPr="00825215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Вечер настольных игр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Общелагерное мероприятие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 5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C54E80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7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C54E80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БУДЬ ГОТОВ! ВСЕГДА ГОТОВ!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Выборы президента</w:t>
            </w:r>
          </w:p>
        </w:tc>
        <w:tc>
          <w:tcPr>
            <w:tcW w:w="3717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по созданию интеллект карт и планирование предвыборной кампании президента лагеря.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2C4AE8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AE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Зарница</w:t>
            </w:r>
          </w:p>
        </w:tc>
        <w:tc>
          <w:tcPr>
            <w:tcW w:w="3717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Военно-спортивная игра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RPr="002C4AE8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AE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Квиз «Назад в 90-е»</w:t>
            </w:r>
          </w:p>
        </w:tc>
        <w:tc>
          <w:tcPr>
            <w:tcW w:w="3717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Викторина</w:t>
            </w:r>
          </w:p>
        </w:tc>
        <w:tc>
          <w:tcPr>
            <w:tcW w:w="2575" w:type="dxa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Сюжетно-ролевая игра «Лаборатория»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Игра на развитие коммуникационных навыков и нестандартного мышления.  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Вечер дворовых игр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Вечернее мероприятие, цель которого- познакомить детей с советскими играми и забавами 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AE8">
              <w:rPr>
                <w:rFonts w:ascii="Times New Roman" w:hAnsi="Times New Roman"/>
                <w:sz w:val="22"/>
                <w:szCs w:val="22"/>
                <w:lang w:val="ru-RU" w:eastAsia="ru-RU"/>
              </w:rPr>
              <w:t>English 6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C54E80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8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C54E80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РЕТРО ЭПОХА</w:t>
            </w:r>
          </w:p>
        </w:tc>
      </w:tr>
      <w:tr w:rsidR="00CB486A" w:rsidRPr="002C4AE8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Горящий дом</w:t>
            </w:r>
          </w:p>
        </w:tc>
        <w:tc>
          <w:tcPr>
            <w:tcW w:w="3717" w:type="dxa"/>
            <w:vAlign w:val="center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AE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Тренинг-игра на коммуникацию, командную работу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лидерство</w:t>
            </w:r>
            <w:r w:rsidRPr="002C4AE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 критическое мышление.</w:t>
            </w:r>
          </w:p>
        </w:tc>
        <w:tc>
          <w:tcPr>
            <w:tcW w:w="2575" w:type="dxa"/>
          </w:tcPr>
          <w:p w:rsidR="00CB486A" w:rsidRPr="002C4AE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C4AE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5011D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Токшоу</w:t>
            </w:r>
          </w:p>
        </w:tc>
        <w:tc>
          <w:tcPr>
            <w:tcW w:w="3717" w:type="dxa"/>
            <w:vAlign w:val="center"/>
          </w:tcPr>
          <w:p w:rsidR="00CB486A" w:rsidRPr="007D22E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Развлекательное мероприятие, где дети должны будут выполнять задания вожатого.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5011D3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011D3">
              <w:rPr>
                <w:rFonts w:ascii="Times New Roman" w:hAnsi="Times New Roman"/>
                <w:sz w:val="22"/>
                <w:szCs w:val="22"/>
                <w:lang w:eastAsia="ru-RU"/>
              </w:rPr>
              <w:t>Step up show</w:t>
            </w:r>
          </w:p>
        </w:tc>
        <w:tc>
          <w:tcPr>
            <w:tcW w:w="3717" w:type="dxa"/>
            <w:vAlign w:val="center"/>
          </w:tcPr>
          <w:p w:rsidR="00CB486A" w:rsidRPr="00B50631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Танцевальное шоу.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на уличной сцене.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 «В ритме диско»</w:t>
            </w:r>
          </w:p>
        </w:tc>
        <w:tc>
          <w:tcPr>
            <w:tcW w:w="3717" w:type="dxa"/>
            <w:vAlign w:val="center"/>
          </w:tcPr>
          <w:p w:rsidR="00CB486A" w:rsidRPr="0038084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Квест, в котором каждому отряду предстоит выполнить ряд музыкальных и танцевальных заданий.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 7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C54E80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9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C54E80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TV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SHOW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825215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Слабое звено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Интеллектуальная игра на развитие кругозора и логики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Кто круче!</w:t>
            </w:r>
          </w:p>
        </w:tc>
        <w:tc>
          <w:tcPr>
            <w:tcW w:w="3717" w:type="dxa"/>
            <w:vAlign w:val="center"/>
          </w:tcPr>
          <w:p w:rsidR="00CB486A" w:rsidRPr="00672F48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Игра на развитие коммуникативных навыков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E64FA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Последний герой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Квест-бегалка по лесу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Креативное мышление</w:t>
            </w:r>
          </w:p>
        </w:tc>
        <w:tc>
          <w:tcPr>
            <w:tcW w:w="3717" w:type="dxa"/>
            <w:vAlign w:val="center"/>
          </w:tcPr>
          <w:p w:rsidR="00CB486A" w:rsidRPr="0038084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на развитие гибких навыков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Ночь реклам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Просмотр видеороликов, снятых детьми и вожатыми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Общелагерное мероприятие</w:t>
            </w:r>
          </w:p>
        </w:tc>
      </w:tr>
      <w:tr w:rsidR="00CB486A" w:rsidTr="00CB486A">
        <w:tc>
          <w:tcPr>
            <w:tcW w:w="856" w:type="dxa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 8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DD08E0" w:rsidTr="00CB486A">
        <w:tc>
          <w:tcPr>
            <w:tcW w:w="856" w:type="dxa"/>
            <w:vMerge w:val="restart"/>
            <w:vAlign w:val="center"/>
          </w:tcPr>
          <w:p w:rsidR="00CB486A" w:rsidRPr="00C54E80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10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DD08E0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НА СЦЕНЕ БРОДВЕЯ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Импровизация</w:t>
            </w:r>
          </w:p>
        </w:tc>
        <w:tc>
          <w:tcPr>
            <w:tcW w:w="3717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Игра-тренинг на развитие коммуникативных навыков и ораторского искусства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825215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Мюзикл 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Музыкальный концерт с подготовленными музыкальными и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танцевальными номерами, где каждый ребенок задействован в роли актера, певца, танцора, постановщика или декоратора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Общелагерное мероприятие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D668A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</w:t>
            </w:r>
            <w:r w:rsidRPr="00D668A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9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D668A3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11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D668A3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ЗЕМЛЯ 3023</w:t>
            </w:r>
          </w:p>
        </w:tc>
      </w:tr>
      <w:tr w:rsidR="00CB486A" w:rsidRPr="00D668A3" w:rsidTr="00CB486A">
        <w:tc>
          <w:tcPr>
            <w:tcW w:w="856" w:type="dxa"/>
            <w:vMerge/>
            <w:vAlign w:val="center"/>
          </w:tcPr>
          <w:p w:rsidR="00CB486A" w:rsidRPr="00D668A3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D668A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668A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Закрытая станция</w:t>
            </w:r>
          </w:p>
        </w:tc>
        <w:tc>
          <w:tcPr>
            <w:tcW w:w="3717" w:type="dxa"/>
            <w:vAlign w:val="center"/>
          </w:tcPr>
          <w:p w:rsidR="00CB486A" w:rsidRPr="00D668A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668A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Квест, в котором детям необходимо решить головоломки, чтобы выбраться из комнаты</w:t>
            </w:r>
          </w:p>
        </w:tc>
        <w:tc>
          <w:tcPr>
            <w:tcW w:w="2575" w:type="dxa"/>
          </w:tcPr>
          <w:p w:rsidR="00CB486A" w:rsidRPr="00D668A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668A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DD08E0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Детройт </w:t>
            </w:r>
          </w:p>
        </w:tc>
        <w:tc>
          <w:tcPr>
            <w:tcW w:w="3717" w:type="dxa"/>
            <w:vAlign w:val="center"/>
          </w:tcPr>
          <w:p w:rsidR="00CB486A" w:rsidRPr="00A841C6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Психологическая коммуникативная игра на развитие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softskills</w:t>
            </w:r>
            <w:r w:rsidRPr="00A841C6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DD08E0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 в темноте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Квест, основанный на популярной игре «Ночь триффидов»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DD08E0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Олимпикс 3023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Спортивные турниры между детьми и вожатыми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всех детей на территории лагеря</w:t>
            </w:r>
          </w:p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B50631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Детективное шоу.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Детям предстоит посмотреть инсценировку преступления и найти виновного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Общелагерное мероприятие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B50631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825215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 10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RPr="00DD08E0" w:rsidTr="00CB486A">
        <w:tc>
          <w:tcPr>
            <w:tcW w:w="856" w:type="dxa"/>
            <w:vMerge w:val="restart"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A2C8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12</w:t>
            </w:r>
          </w:p>
        </w:tc>
        <w:tc>
          <w:tcPr>
            <w:tcW w:w="8900" w:type="dxa"/>
            <w:gridSpan w:val="3"/>
            <w:vAlign w:val="center"/>
          </w:tcPr>
          <w:p w:rsidR="00CB486A" w:rsidRPr="00DD08E0" w:rsidRDefault="00CB486A" w:rsidP="00B8285E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НА КРАЮ ГАЛАКТИКИ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D668A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Сюжетно-ролевая игра «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Sky</w:t>
            </w:r>
            <w:r w:rsidRPr="00D668A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people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Игра на развитие коммуникационных навыков и умения работать в команде.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D668A3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Квиз «На пути в неизведанные вселенные»</w:t>
            </w:r>
          </w:p>
        </w:tc>
        <w:tc>
          <w:tcPr>
            <w:tcW w:w="3717" w:type="dxa"/>
            <w:vAlign w:val="center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Викторина на тему «Космос»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3D26FF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VS (versus)</w:t>
            </w:r>
          </w:p>
        </w:tc>
        <w:tc>
          <w:tcPr>
            <w:tcW w:w="3717" w:type="dxa"/>
            <w:vAlign w:val="center"/>
          </w:tcPr>
          <w:p w:rsidR="00CB486A" w:rsidRPr="003D26FF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Шоу, где дети бросают вызовы вожатым.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Общелагерное мероприятие </w:t>
            </w:r>
          </w:p>
        </w:tc>
      </w:tr>
      <w:tr w:rsidR="00CB486A" w:rsidTr="00CB486A">
        <w:tc>
          <w:tcPr>
            <w:tcW w:w="856" w:type="dxa"/>
            <w:vMerge/>
            <w:vAlign w:val="center"/>
          </w:tcPr>
          <w:p w:rsidR="00CB486A" w:rsidRPr="001A2C88" w:rsidRDefault="00CB486A" w:rsidP="00B828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English 11</w:t>
            </w:r>
          </w:p>
        </w:tc>
        <w:tc>
          <w:tcPr>
            <w:tcW w:w="3717" w:type="dxa"/>
            <w:vAlign w:val="center"/>
          </w:tcPr>
          <w:p w:rsidR="00CB486A" w:rsidRPr="00150062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Занятие английским языком.</w:t>
            </w:r>
          </w:p>
        </w:tc>
        <w:tc>
          <w:tcPr>
            <w:tcW w:w="2575" w:type="dxa"/>
          </w:tcPr>
          <w:p w:rsidR="00CB486A" w:rsidRDefault="00CB486A" w:rsidP="00B8285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7201D9" w:rsidRPr="003C3A25" w:rsidTr="00CB486A">
        <w:tc>
          <w:tcPr>
            <w:tcW w:w="856" w:type="dxa"/>
            <w:vMerge w:val="restart"/>
            <w:vAlign w:val="center"/>
          </w:tcPr>
          <w:p w:rsidR="007201D9" w:rsidRPr="00B50631" w:rsidRDefault="007201D9" w:rsidP="000020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13</w:t>
            </w:r>
          </w:p>
        </w:tc>
        <w:tc>
          <w:tcPr>
            <w:tcW w:w="8900" w:type="dxa"/>
            <w:gridSpan w:val="3"/>
            <w:vAlign w:val="center"/>
          </w:tcPr>
          <w:p w:rsidR="007201D9" w:rsidRPr="007201D9" w:rsidRDefault="007201D9" w:rsidP="00002030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7201D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Рок Фест</w:t>
            </w:r>
          </w:p>
        </w:tc>
      </w:tr>
      <w:tr w:rsidR="007201D9" w:rsidRPr="003C3A25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Pr="0064746F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№11</w:t>
            </w:r>
          </w:p>
        </w:tc>
        <w:tc>
          <w:tcPr>
            <w:tcW w:w="3717" w:type="dxa"/>
            <w:vAlign w:val="center"/>
          </w:tcPr>
          <w:p w:rsidR="007201D9" w:rsidRPr="0038084A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Эмоциональный интеллект Часть 2</w:t>
            </w: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201D9" w:rsidRPr="00CB486A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Кастинг на мюзикл</w:t>
            </w:r>
          </w:p>
        </w:tc>
        <w:tc>
          <w:tcPr>
            <w:tcW w:w="3717" w:type="dxa"/>
            <w:vAlign w:val="center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всего лагеря на уличной сцене</w:t>
            </w:r>
          </w:p>
        </w:tc>
      </w:tr>
      <w:tr w:rsidR="007201D9" w:rsidRPr="00CB486A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Pr="0064746F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Рок Фест</w:t>
            </w:r>
          </w:p>
        </w:tc>
        <w:tc>
          <w:tcPr>
            <w:tcW w:w="3717" w:type="dxa"/>
            <w:vAlign w:val="center"/>
          </w:tcPr>
          <w:p w:rsidR="007201D9" w:rsidRPr="0038084A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Рок фестиваль, где дети готовят выступления. По окончании концерта, детей ждет пикник на свежем воздухе, традиционные игры и костер с песнями под гитару.</w:t>
            </w: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всего лагеря на уличной сцене.</w:t>
            </w:r>
          </w:p>
        </w:tc>
      </w:tr>
      <w:tr w:rsidR="007201D9" w:rsidRPr="003C3A25" w:rsidTr="00CB486A">
        <w:tc>
          <w:tcPr>
            <w:tcW w:w="856" w:type="dxa"/>
            <w:vMerge w:val="restart"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14</w:t>
            </w:r>
          </w:p>
        </w:tc>
        <w:tc>
          <w:tcPr>
            <w:tcW w:w="8900" w:type="dxa"/>
            <w:gridSpan w:val="3"/>
            <w:vAlign w:val="center"/>
          </w:tcPr>
          <w:p w:rsidR="007201D9" w:rsidRPr="007201D9" w:rsidRDefault="007201D9" w:rsidP="007201D9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7201D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Стрим ТВ</w:t>
            </w:r>
          </w:p>
        </w:tc>
      </w:tr>
      <w:tr w:rsidR="007201D9" w:rsidRPr="003C3A25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Pr="0064746F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№12</w:t>
            </w:r>
          </w:p>
        </w:tc>
        <w:tc>
          <w:tcPr>
            <w:tcW w:w="3717" w:type="dxa"/>
            <w:vAlign w:val="center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Ролевая игра «Салем»</w:t>
            </w: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201D9" w:rsidRPr="00CB486A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Pr="007201D9" w:rsidRDefault="007201D9" w:rsidP="007201D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You Tube</w:t>
            </w:r>
          </w:p>
        </w:tc>
        <w:tc>
          <w:tcPr>
            <w:tcW w:w="3717" w:type="dxa"/>
            <w:vAlign w:val="center"/>
          </w:tcPr>
          <w:p w:rsidR="007201D9" w:rsidRP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Вечернее шоу, где дети показывают снятые отрядами видео-ролики</w:t>
            </w: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всего лагеря на уличной сцене</w:t>
            </w:r>
          </w:p>
        </w:tc>
      </w:tr>
      <w:tr w:rsidR="007201D9" w:rsidRPr="003C3A25" w:rsidTr="00CB486A">
        <w:tc>
          <w:tcPr>
            <w:tcW w:w="856" w:type="dxa"/>
            <w:vMerge w:val="restart"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15</w:t>
            </w:r>
          </w:p>
        </w:tc>
        <w:tc>
          <w:tcPr>
            <w:tcW w:w="8900" w:type="dxa"/>
            <w:gridSpan w:val="3"/>
            <w:vAlign w:val="center"/>
          </w:tcPr>
          <w:p w:rsidR="007201D9" w:rsidRPr="007201D9" w:rsidRDefault="007201D9" w:rsidP="007201D9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7201D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перед мюзиклом</w:t>
            </w:r>
          </w:p>
        </w:tc>
      </w:tr>
      <w:tr w:rsidR="007201D9" w:rsidRPr="00CB486A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Pr="0064746F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Финальная подготовка и прогон мюзикла </w:t>
            </w:r>
          </w:p>
        </w:tc>
        <w:tc>
          <w:tcPr>
            <w:tcW w:w="3717" w:type="dxa"/>
            <w:vAlign w:val="center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Декорации, костюмы и финальные репетиции</w:t>
            </w: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всего лагеря на уличной сцене</w:t>
            </w:r>
          </w:p>
        </w:tc>
      </w:tr>
      <w:tr w:rsidR="007201D9" w:rsidRPr="00CB486A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Пижамная вечеринка</w:t>
            </w:r>
          </w:p>
        </w:tc>
        <w:tc>
          <w:tcPr>
            <w:tcW w:w="3717" w:type="dxa"/>
            <w:vAlign w:val="center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всего лагеря на уличной сцене</w:t>
            </w:r>
          </w:p>
        </w:tc>
      </w:tr>
      <w:tr w:rsidR="007201D9" w:rsidRPr="003C3A25" w:rsidTr="00CB486A">
        <w:tc>
          <w:tcPr>
            <w:tcW w:w="856" w:type="dxa"/>
            <w:vMerge w:val="restart"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16</w:t>
            </w:r>
          </w:p>
        </w:tc>
        <w:tc>
          <w:tcPr>
            <w:tcW w:w="8900" w:type="dxa"/>
            <w:gridSpan w:val="3"/>
            <w:vAlign w:val="center"/>
          </w:tcPr>
          <w:p w:rsidR="007201D9" w:rsidRPr="009609AD" w:rsidRDefault="00CB486A" w:rsidP="007201D9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Бременские музыканты</w:t>
            </w:r>
          </w:p>
        </w:tc>
      </w:tr>
      <w:tr w:rsidR="007201D9" w:rsidRPr="003C3A25" w:rsidTr="00CB486A">
        <w:tc>
          <w:tcPr>
            <w:tcW w:w="856" w:type="dxa"/>
            <w:vMerge/>
            <w:vAlign w:val="center"/>
          </w:tcPr>
          <w:p w:rsidR="007201D9" w:rsidRPr="00B50631" w:rsidRDefault="007201D9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7201D9" w:rsidRPr="0064746F" w:rsidRDefault="009609AD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Мюзикл</w:t>
            </w:r>
          </w:p>
        </w:tc>
        <w:tc>
          <w:tcPr>
            <w:tcW w:w="3717" w:type="dxa"/>
            <w:vAlign w:val="center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75" w:type="dxa"/>
          </w:tcPr>
          <w:p w:rsidR="007201D9" w:rsidRDefault="007201D9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609AD" w:rsidRPr="003C3A25" w:rsidTr="00CB486A">
        <w:tc>
          <w:tcPr>
            <w:tcW w:w="856" w:type="dxa"/>
            <w:vMerge w:val="restart"/>
            <w:vAlign w:val="center"/>
          </w:tcPr>
          <w:p w:rsidR="009609AD" w:rsidRPr="00B50631" w:rsidRDefault="009609AD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17</w:t>
            </w:r>
          </w:p>
        </w:tc>
        <w:tc>
          <w:tcPr>
            <w:tcW w:w="8900" w:type="dxa"/>
            <w:gridSpan w:val="3"/>
            <w:vAlign w:val="center"/>
          </w:tcPr>
          <w:p w:rsidR="009609AD" w:rsidRDefault="00EB67F3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День профориентации</w:t>
            </w:r>
          </w:p>
        </w:tc>
      </w:tr>
      <w:tr w:rsidR="009609AD" w:rsidRPr="00CB486A" w:rsidTr="00CB486A">
        <w:tc>
          <w:tcPr>
            <w:tcW w:w="856" w:type="dxa"/>
            <w:vMerge/>
            <w:vAlign w:val="center"/>
          </w:tcPr>
          <w:p w:rsidR="009609AD" w:rsidRPr="00B50631" w:rsidRDefault="009609AD" w:rsidP="007201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9609AD" w:rsidRPr="0064746F" w:rsidRDefault="009609AD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№13</w:t>
            </w:r>
          </w:p>
        </w:tc>
        <w:tc>
          <w:tcPr>
            <w:tcW w:w="3717" w:type="dxa"/>
            <w:vAlign w:val="center"/>
          </w:tcPr>
          <w:p w:rsidR="009609AD" w:rsidRDefault="009609AD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Профориентация. Как правильно выбрать профессию?</w:t>
            </w:r>
          </w:p>
        </w:tc>
        <w:tc>
          <w:tcPr>
            <w:tcW w:w="2575" w:type="dxa"/>
          </w:tcPr>
          <w:p w:rsidR="009609AD" w:rsidRDefault="009609AD" w:rsidP="007201D9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</w:tc>
      </w:tr>
      <w:tr w:rsidR="009609AD" w:rsidRPr="003C3A25" w:rsidTr="00CB486A">
        <w:tc>
          <w:tcPr>
            <w:tcW w:w="856" w:type="dxa"/>
            <w:vMerge/>
            <w:vAlign w:val="center"/>
          </w:tcPr>
          <w:p w:rsidR="009609AD" w:rsidRPr="00B50631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9609AD" w:rsidRPr="0064746F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Детективное шоу </w:t>
            </w:r>
          </w:p>
        </w:tc>
        <w:tc>
          <w:tcPr>
            <w:tcW w:w="3717" w:type="dxa"/>
            <w:vAlign w:val="center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Детям предстоит посмотреть инсценировку преступления и найти виновного.</w:t>
            </w:r>
          </w:p>
        </w:tc>
        <w:tc>
          <w:tcPr>
            <w:tcW w:w="2575" w:type="dxa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Общелагерное мероприятие</w:t>
            </w:r>
          </w:p>
        </w:tc>
      </w:tr>
      <w:tr w:rsidR="009609AD" w:rsidRPr="00CB486A" w:rsidTr="00CB486A">
        <w:tc>
          <w:tcPr>
            <w:tcW w:w="856" w:type="dxa"/>
            <w:vMerge w:val="restart"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18</w:t>
            </w:r>
          </w:p>
        </w:tc>
        <w:tc>
          <w:tcPr>
            <w:tcW w:w="8900" w:type="dxa"/>
            <w:gridSpan w:val="3"/>
            <w:vAlign w:val="center"/>
          </w:tcPr>
          <w:p w:rsidR="009609AD" w:rsidRPr="00DD1EB4" w:rsidRDefault="009609AD" w:rsidP="009609AD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3D26F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STAR</w:t>
            </w:r>
            <w:r w:rsidRPr="003D26F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3D26F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WARS</w:t>
            </w:r>
            <w:r w:rsidRPr="003D26F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или Войны звезд</w:t>
            </w:r>
          </w:p>
        </w:tc>
      </w:tr>
      <w:tr w:rsidR="009609AD" w:rsidRPr="00CB486A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8900" w:type="dxa"/>
            <w:gridSpan w:val="3"/>
            <w:vAlign w:val="center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День, посвященный соревнованиям между детьми и вожатыми. Команды детей против сборной вожатых в спорте, интеллектуальных соревнованиях и несерьезных и смешных челленджах.</w:t>
            </w:r>
          </w:p>
        </w:tc>
      </w:tr>
      <w:tr w:rsidR="009609AD" w:rsidRPr="003C3A25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Тренинг №14</w:t>
            </w:r>
          </w:p>
        </w:tc>
        <w:tc>
          <w:tcPr>
            <w:tcW w:w="3717" w:type="dxa"/>
            <w:vAlign w:val="center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Ролевая детективная игра «В космосе»</w:t>
            </w:r>
          </w:p>
        </w:tc>
        <w:tc>
          <w:tcPr>
            <w:tcW w:w="2575" w:type="dxa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609AD" w:rsidRPr="00CB486A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9609AD" w:rsidRPr="003D26FF" w:rsidRDefault="009609AD" w:rsidP="009609AD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VS (versus)</w:t>
            </w:r>
          </w:p>
        </w:tc>
        <w:tc>
          <w:tcPr>
            <w:tcW w:w="3717" w:type="dxa"/>
            <w:vAlign w:val="center"/>
          </w:tcPr>
          <w:p w:rsidR="009609AD" w:rsidRPr="003D26FF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Шоу, где дети бросают вызовы вожатым.</w:t>
            </w:r>
          </w:p>
        </w:tc>
        <w:tc>
          <w:tcPr>
            <w:tcW w:w="2575" w:type="dxa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Проводится для всего лагеря на уличной сцене </w:t>
            </w:r>
          </w:p>
        </w:tc>
      </w:tr>
      <w:tr w:rsidR="009609AD" w:rsidRPr="00A71A53" w:rsidTr="00CB486A">
        <w:tc>
          <w:tcPr>
            <w:tcW w:w="856" w:type="dxa"/>
            <w:vMerge w:val="restart"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19</w:t>
            </w:r>
          </w:p>
        </w:tc>
        <w:tc>
          <w:tcPr>
            <w:tcW w:w="8900" w:type="dxa"/>
            <w:gridSpan w:val="3"/>
            <w:vAlign w:val="center"/>
          </w:tcPr>
          <w:p w:rsidR="009609AD" w:rsidRPr="009609AD" w:rsidRDefault="009609AD" w:rsidP="009609A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</w:rPr>
            </w:pPr>
            <w:r w:rsidRPr="009609AD">
              <w:rPr>
                <w:rFonts w:ascii="Times New Roman" w:hAnsi="Times New Roman"/>
                <w:b/>
                <w:bCs/>
              </w:rPr>
              <w:t>Веселые старты</w:t>
            </w:r>
          </w:p>
        </w:tc>
      </w:tr>
      <w:tr w:rsidR="009609AD" w:rsidRPr="00A71A53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325" w:type="dxa"/>
            <w:gridSpan w:val="2"/>
            <w:vAlign w:val="center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23F03">
              <w:rPr>
                <w:rFonts w:ascii="Times New Roman" w:hAnsi="Times New Roman"/>
                <w:bCs/>
              </w:rPr>
              <w:t>Финальные спортивные соревнования</w:t>
            </w:r>
          </w:p>
        </w:tc>
        <w:tc>
          <w:tcPr>
            <w:tcW w:w="2575" w:type="dxa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 территории лагеря</w:t>
            </w:r>
          </w:p>
        </w:tc>
      </w:tr>
      <w:tr w:rsidR="009609AD" w:rsidRPr="00A71A53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325" w:type="dxa"/>
            <w:gridSpan w:val="2"/>
            <w:vAlign w:val="center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23F03">
              <w:rPr>
                <w:rFonts w:ascii="Times New Roman" w:hAnsi="Times New Roman"/>
                <w:bCs/>
              </w:rPr>
              <w:t>Торжественное закрытие Олимпийских игр</w:t>
            </w:r>
          </w:p>
        </w:tc>
        <w:tc>
          <w:tcPr>
            <w:tcW w:w="2575" w:type="dxa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 территории лагеря</w:t>
            </w:r>
          </w:p>
        </w:tc>
      </w:tr>
      <w:tr w:rsidR="009609AD" w:rsidRPr="004610BC" w:rsidTr="00CB486A">
        <w:tc>
          <w:tcPr>
            <w:tcW w:w="856" w:type="dxa"/>
            <w:vMerge w:val="restart"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20</w:t>
            </w:r>
          </w:p>
        </w:tc>
        <w:tc>
          <w:tcPr>
            <w:tcW w:w="8900" w:type="dxa"/>
            <w:gridSpan w:val="3"/>
            <w:vAlign w:val="center"/>
          </w:tcPr>
          <w:p w:rsidR="009609AD" w:rsidRPr="0064746F" w:rsidRDefault="009609AD" w:rsidP="009609AD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Оскар</w:t>
            </w:r>
          </w:p>
        </w:tc>
      </w:tr>
      <w:tr w:rsidR="009609AD" w:rsidRPr="002F3993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9609AD" w:rsidRPr="00B50631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Викторина «Угадай вожатого»</w:t>
            </w:r>
          </w:p>
        </w:tc>
        <w:tc>
          <w:tcPr>
            <w:tcW w:w="3717" w:type="dxa"/>
            <w:vAlign w:val="center"/>
          </w:tcPr>
          <w:p w:rsidR="009609AD" w:rsidRPr="007D22E3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Видео викторина о вожатых лагеря</w:t>
            </w:r>
          </w:p>
        </w:tc>
        <w:tc>
          <w:tcPr>
            <w:tcW w:w="2575" w:type="dxa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Проводится для каждого отряда отдельно</w:t>
            </w:r>
          </w:p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609AD" w:rsidRPr="002F3993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608" w:type="dxa"/>
            <w:vAlign w:val="center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Заключительный концерт</w:t>
            </w:r>
          </w:p>
        </w:tc>
        <w:tc>
          <w:tcPr>
            <w:tcW w:w="3717" w:type="dxa"/>
            <w:vAlign w:val="center"/>
          </w:tcPr>
          <w:p w:rsidR="009609AD" w:rsidRPr="007D22E3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Лучшие номера за смену и награждение самых отличившихся ребят.</w:t>
            </w:r>
          </w:p>
        </w:tc>
        <w:tc>
          <w:tcPr>
            <w:tcW w:w="2575" w:type="dxa"/>
          </w:tcPr>
          <w:p w:rsidR="009609AD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Наконец-то всем лагерем!</w:t>
            </w:r>
          </w:p>
        </w:tc>
      </w:tr>
      <w:tr w:rsidR="009609AD" w:rsidRPr="004610BC" w:rsidTr="00CB486A">
        <w:tc>
          <w:tcPr>
            <w:tcW w:w="856" w:type="dxa"/>
            <w:vMerge w:val="restart"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День 21</w:t>
            </w:r>
          </w:p>
        </w:tc>
        <w:tc>
          <w:tcPr>
            <w:tcW w:w="8900" w:type="dxa"/>
            <w:gridSpan w:val="3"/>
            <w:vAlign w:val="center"/>
          </w:tcPr>
          <w:p w:rsidR="009609AD" w:rsidRPr="00752FB9" w:rsidRDefault="009609AD" w:rsidP="009609AD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Выезд детей домой!</w:t>
            </w:r>
          </w:p>
        </w:tc>
      </w:tr>
      <w:tr w:rsidR="009609AD" w:rsidRPr="0038084A" w:rsidTr="00CB486A">
        <w:tc>
          <w:tcPr>
            <w:tcW w:w="856" w:type="dxa"/>
            <w:vMerge/>
            <w:vAlign w:val="center"/>
          </w:tcPr>
          <w:p w:rsidR="009609AD" w:rsidRPr="001A2C88" w:rsidRDefault="009609AD" w:rsidP="009609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8900" w:type="dxa"/>
            <w:gridSpan w:val="3"/>
            <w:vAlign w:val="center"/>
          </w:tcPr>
          <w:p w:rsidR="009609AD" w:rsidRPr="00B50631" w:rsidRDefault="009609AD" w:rsidP="009609AD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Завершение смены</w:t>
            </w:r>
          </w:p>
        </w:tc>
      </w:tr>
    </w:tbl>
    <w:p w:rsidR="00073684" w:rsidRDefault="00073684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D22E3" w:rsidRDefault="007D22E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Pr="0014242B" w:rsidRDefault="00CB486A" w:rsidP="00CB486A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Приложение №</w:t>
      </w:r>
      <w:r w:rsidRPr="0014242B">
        <w:rPr>
          <w:rFonts w:ascii="Times New Roman" w:hAnsi="Times New Roman"/>
          <w:b/>
          <w:sz w:val="24"/>
          <w:szCs w:val="24"/>
          <w:lang w:val="ru-RU" w:eastAsia="ru-RU"/>
        </w:rPr>
        <w:t>4</w:t>
      </w: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5904">
        <w:rPr>
          <w:rFonts w:ascii="Times New Roman" w:hAnsi="Times New Roman"/>
          <w:b/>
          <w:sz w:val="24"/>
          <w:szCs w:val="24"/>
          <w:lang w:val="ru-RU"/>
        </w:rPr>
        <w:t>Программа проведения дней единых действий</w:t>
      </w:r>
    </w:p>
    <w:tbl>
      <w:tblPr>
        <w:tblStyle w:val="afb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39"/>
        <w:gridCol w:w="2914"/>
        <w:gridCol w:w="5954"/>
      </w:tblGrid>
      <w:tr w:rsidR="00CB486A" w:rsidTr="00B8285E">
        <w:trPr>
          <w:trHeight w:val="528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единых действий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CB486A" w:rsidRPr="00517DF3" w:rsidTr="00B8285E">
        <w:trPr>
          <w:trHeight w:val="264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Флешмоб «Все мы дети нашей страны», веселые старты, квиз «Мир детства»</w:t>
            </w:r>
          </w:p>
        </w:tc>
      </w:tr>
      <w:tr w:rsidR="00CB486A" w:rsidRPr="00517DF3" w:rsidTr="00B8285E">
        <w:trPr>
          <w:trHeight w:val="276"/>
        </w:trPr>
        <w:tc>
          <w:tcPr>
            <w:tcW w:w="1339" w:type="dxa"/>
          </w:tcPr>
          <w:p w:rsidR="00CB486A" w:rsidRPr="00517DF3" w:rsidRDefault="00CB486A" w:rsidP="00B8285E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tabs>
                <w:tab w:val="left" w:pos="103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Окружающей среды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Экодиктант, акция «Посади жизнь», общелагерный субботник, старт проекта «Раздельная сортировка мусора»</w:t>
            </w:r>
          </w:p>
        </w:tc>
      </w:tr>
      <w:tr w:rsidR="00CB486A" w:rsidRPr="00517DF3" w:rsidTr="00B8285E">
        <w:trPr>
          <w:trHeight w:val="276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Пушкина, русского языка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Квиз «РуКвиз», вечер поэзии «Я помню чудное мгновение..», квест «В поисках утерянной сказки»</w:t>
            </w:r>
          </w:p>
        </w:tc>
      </w:tr>
      <w:tr w:rsidR="00CB486A" w:rsidRPr="00517DF3" w:rsidTr="00B8285E">
        <w:trPr>
          <w:trHeight w:val="276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Поднятие флага, флешмоб «Триколор», квиз «Моя Россия». </w:t>
            </w:r>
          </w:p>
        </w:tc>
      </w:tr>
      <w:tr w:rsidR="00CB486A" w:rsidRPr="00517DF3" w:rsidTr="00B8285E">
        <w:trPr>
          <w:trHeight w:val="264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и скорби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Минута молчания, акция «Никто не забыт, ни что не забыто»</w:t>
            </w:r>
          </w:p>
        </w:tc>
      </w:tr>
      <w:tr w:rsidR="00CB486A" w:rsidRPr="00517DF3" w:rsidTr="00B8285E">
        <w:trPr>
          <w:trHeight w:val="276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вожатого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для вожатых (спортивные игры, просмотр фильма, сюжетно-ролевые игры)</w:t>
            </w:r>
          </w:p>
        </w:tc>
      </w:tr>
      <w:tr w:rsidR="00CB486A" w:rsidRPr="00517DF3" w:rsidTr="00B8285E">
        <w:trPr>
          <w:trHeight w:val="276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Флешмоб «Движение первых», тренинговая игра «Шаг вперед», Квест «Молодежные организации», пенная вечеринка, просмотр фильма «Легенды «Орленка»</w:t>
            </w:r>
          </w:p>
        </w:tc>
      </w:tr>
      <w:tr w:rsidR="00CB486A" w:rsidRPr="0014242B" w:rsidTr="00B8285E">
        <w:trPr>
          <w:trHeight w:val="264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День любви, семьи и верности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«Древо моей семьи» (младший возраст), съемка видеороликов «Почему я горжусь своими родителями» (публикуется в родительские чаты), открытый микрофон «История моей семьи», просмотр фильма «Артек. Большое путешествие»</w:t>
            </w:r>
          </w:p>
        </w:tc>
      </w:tr>
      <w:tr w:rsidR="00CB486A" w:rsidRPr="00517DF3" w:rsidTr="00B8285E">
        <w:trPr>
          <w:trHeight w:val="276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зарядка, спортивные соревнования, веселые старты, просмотр фильма «Легенда №17»</w:t>
            </w:r>
          </w:p>
        </w:tc>
      </w:tr>
      <w:tr w:rsidR="00CB486A" w:rsidRPr="00517DF3" w:rsidTr="00B8285E">
        <w:trPr>
          <w:trHeight w:val="276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Поднятие флага, флешмоб «Триколор», квиз «Моя Россия»</w:t>
            </w:r>
          </w:p>
        </w:tc>
      </w:tr>
      <w:tr w:rsidR="00CB486A" w:rsidRPr="0014242B" w:rsidTr="00B8285E">
        <w:trPr>
          <w:trHeight w:val="58"/>
        </w:trPr>
        <w:tc>
          <w:tcPr>
            <w:tcW w:w="1339" w:type="dxa"/>
          </w:tcPr>
          <w:p w:rsidR="00CB486A" w:rsidRPr="00517DF3" w:rsidRDefault="00CB486A" w:rsidP="00B828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914" w:type="dxa"/>
          </w:tcPr>
          <w:p w:rsidR="00CB486A" w:rsidRPr="00517DF3" w:rsidRDefault="00CB486A" w:rsidP="00B828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DF3">
              <w:rPr>
                <w:rFonts w:ascii="Times New Roman" w:hAnsi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5954" w:type="dxa"/>
          </w:tcPr>
          <w:p w:rsidR="00CB486A" w:rsidRPr="00517DF3" w:rsidRDefault="00CB486A" w:rsidP="00B828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F3">
              <w:rPr>
                <w:rFonts w:ascii="Times New Roman" w:hAnsi="Times New Roman"/>
                <w:sz w:val="24"/>
                <w:szCs w:val="24"/>
                <w:lang w:val="ru-RU"/>
              </w:rPr>
              <w:t>Квиз «В мире кино», квест «В гостях у Союзмультфильма», просмотр фильма «Артек. Большое путешествие»</w:t>
            </w:r>
          </w:p>
        </w:tc>
      </w:tr>
    </w:tbl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86A" w:rsidRPr="00305904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CB486A" w:rsidRPr="00305904" w:rsidRDefault="00CB486A" w:rsidP="00CB486A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Приложение №</w:t>
      </w:r>
      <w:r w:rsidRPr="00305904">
        <w:rPr>
          <w:rFonts w:ascii="Times New Roman" w:hAnsi="Times New Roman"/>
          <w:b/>
          <w:sz w:val="24"/>
          <w:szCs w:val="24"/>
          <w:lang w:val="ru-RU" w:eastAsia="ru-RU"/>
        </w:rPr>
        <w:t>5</w:t>
      </w: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3442">
        <w:rPr>
          <w:rFonts w:ascii="Times New Roman" w:hAnsi="Times New Roman"/>
          <w:b/>
          <w:sz w:val="24"/>
          <w:szCs w:val="24"/>
          <w:lang w:val="ru-RU"/>
        </w:rPr>
        <w:t>«Коммуникативные и организаторские склонности»</w:t>
      </w:r>
    </w:p>
    <w:p w:rsidR="00CB486A" w:rsidRDefault="00CB486A" w:rsidP="00CB486A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b/>
          <w:sz w:val="24"/>
          <w:szCs w:val="24"/>
          <w:lang w:val="ru-RU"/>
        </w:rPr>
        <w:t>В.В. Синявский, В.А. Федорошин (КОС)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По результатам ответов испытуемого появляется возможность выявить качественные особенности его коммуникативных и организаторских склонностей. Инструкция: на каждый вопрос следует ответить «да» или «нет». Если вы затрудняетесь в выборе ответа, необходимо все-таки склониться к соответствующей альтернативе (+) или (-).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Текст опросника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1. Много ли у Вас друзей, с которыми Вы постоянно общаетесь?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2. Часто ли Вам удается склонить большинство своих товарищей к принятию ими Вашего мнения?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3. Долго ли Вас беспокоит чувство обиды, причиненное Вам кем-то из Ваших товарищей?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4. Всегда ли Вам трудно ориентироваться в создавшейся критической ситуации?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5. Есть ли у Вас стремление к установлению новых знакомств с разными людьми?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6. Нравится ли Вам заниматься общественной работой?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>7. Верно ли, что Вам приятнее и проще проводить время с книгами или за каким-либо другим занятием, чем с людьми?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8. Если возникли какие-либо помехи в осуществлении Ваших намерений, то легко ли Вы отступаете от них?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9. Легко ли Вы устанавливаете контакты с людьми, которые значительно старше Вас по возрасту?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10. Любите ли Вы придумывать и организовывать со своими товарищами различные игры и развлечения?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11. Трудно ли Вы включаетесь в новую для Вас компанию?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12. Часто ли Вы откладываете на другие дни те дела, которые нужно было бы выполнить сегодня?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13. Легко ли Вам удается устанавливать контакты с незнакомыми людьми?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14. Стремитесь ли Вы добиваться, чтобы Ваши товарищи действовали в соответствии с Вашим мнением?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15. Трудно ли Вы осваиваетесь в новом коллективе?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lastRenderedPageBreak/>
        <w:t xml:space="preserve">16. Верно ли, что у Вас не бывает конфликтов с товарищами из-за невыполнения ими своих обязанностей, обязательств?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17. Стремитесь ли Вы при удобном случае познакомиться и побеседовать с новым человеком? 18. Часто ли в решении важных дел Вы принимаете инициативу на себя?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19. Раздражают ли Вас окружающие люди и хочется ли Вам побыть одному?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20. Правда ли, что Вы обычно плохо ориентируетесь в незнакомой для Вас обстановке?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21. Нравится ли Вам постоянно находиться среди людей?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>22. Возникает ли у Вас раздражение, если Вам не удается закончить начатое дело?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23. Испытываете ли Вы чувство затруднения, неудобства или стеснения, если приходится проявить инициативу, чтобы познакомиться с новым человеком?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24. Правда ли, что Вы утомляетесь от частого общения с товарищами?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25. Любите ли Вы участвовать в коллективных играх?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26. Часто ли Вы проявляете инициативу при решении вопросов, затрагивающих интересы Ваших товарищей?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27. Правда ли, что Вы чувствуете себя неуверенно среди малознакомых Вам людей?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28. Верно ли, что Вы редко стремитесь к доказательству своей правоты?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29. Полагаете ли Вы, что Вам не доставляет особого труда внести оживление в малознакомую Вам компанию?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30. Принимаете ли Вы участие в общественной работе в школе?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31. Стремитесь ли Вы ограничить круг своих знакомых небольшим количеством людей?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32. Верно ли, что Вы не стремитесь отстаивать свое мнение или решение, если оно не было сразу принято Вашими товарищами?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33. Чувствуете ли Вы себя непринужденно, попав в незнакомую Вам компанию?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>34. Охотно ли Вы приступаете к организации различных мероприятий для своих товарищей?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35. Правда ли, что Вы не чувствуете себя достаточно уверенным и спокойным, когда приходится говорить что-либо большой группе людей?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36. Часто ли Вы опаздываете на деловые встречи, свидания?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37. Верно ли, что у Вас много друзей?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38. Часто ли Вы смущаетесь, чувствуете неловкость при общении с малознакомыми людьми?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39. Правда ли, что Вас пугает перспектива оказаться в новом коллективе?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40. Правда ли, что Вы не очень уверенно чувствуете себя в окружении большой группы своих товарищей?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Обработка результатов и интерпретация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lastRenderedPageBreak/>
        <w:t xml:space="preserve">Коммуникативные способности - ответы "да" на следующие вопросы: 1, 5, 9, 13, 17, 21, 25, 29, 33, 37; и "нет" на вопросы: 3, 7, 11, 15, 19, 23, 27, 31, 35, 39.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Организаторские способности - ответы "да" на следующие вопросы: 2, 6, 10, 14, 18, 22, 26, 30, 34, 38; и "нет" на вопросы: 4, 8, 12, 16, 20, 24, 28, 32, 36, 40.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Подсчитывается количество совпадающих с ключом ответов по каждому разделу методики, затем вычисляются оценочные коэффициенты отдельно для коммуникативных и организаторских способностей по формуле: К = 0,05 . С, где К - величина оценочного коэффициента С – количество совпадающих с ключом ответов. 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свидетельствующих о разных уровнях изучаемых способностей. Коммуникативные умения: Показатель Оценка Уровень 0,10-0,45 1 </w:t>
      </w:r>
      <w:r w:rsidRPr="00DC3442">
        <w:rPr>
          <w:rFonts w:ascii="Times New Roman" w:hAnsi="Times New Roman"/>
          <w:sz w:val="24"/>
          <w:szCs w:val="24"/>
        </w:rPr>
        <w:t>I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низкий 0,46-0,55 2 </w:t>
      </w:r>
      <w:r w:rsidRPr="00DC3442">
        <w:rPr>
          <w:rFonts w:ascii="Times New Roman" w:hAnsi="Times New Roman"/>
          <w:sz w:val="24"/>
          <w:szCs w:val="24"/>
        </w:rPr>
        <w:t>II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ниже среднего 0,56-0,65 3 </w:t>
      </w:r>
      <w:r w:rsidRPr="00DC3442">
        <w:rPr>
          <w:rFonts w:ascii="Times New Roman" w:hAnsi="Times New Roman"/>
          <w:sz w:val="24"/>
          <w:szCs w:val="24"/>
        </w:rPr>
        <w:t>III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средний 0,66-0,75 4 </w:t>
      </w:r>
      <w:r w:rsidRPr="00DC3442">
        <w:rPr>
          <w:rFonts w:ascii="Times New Roman" w:hAnsi="Times New Roman"/>
          <w:sz w:val="24"/>
          <w:szCs w:val="24"/>
        </w:rPr>
        <w:t>IV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высокий 0,76-1 5 </w:t>
      </w:r>
      <w:r w:rsidRPr="00DC3442">
        <w:rPr>
          <w:rFonts w:ascii="Times New Roman" w:hAnsi="Times New Roman"/>
          <w:sz w:val="24"/>
          <w:szCs w:val="24"/>
        </w:rPr>
        <w:t>V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очень высокий Организаторские умения: Показатель Оцен ка Уровень 0,20-0,55 1 </w:t>
      </w:r>
      <w:r w:rsidRPr="00DC3442">
        <w:rPr>
          <w:rFonts w:ascii="Times New Roman" w:hAnsi="Times New Roman"/>
          <w:sz w:val="24"/>
          <w:szCs w:val="24"/>
        </w:rPr>
        <w:t>I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низкий 0,56-0,65 2 </w:t>
      </w:r>
      <w:r w:rsidRPr="00DC3442">
        <w:rPr>
          <w:rFonts w:ascii="Times New Roman" w:hAnsi="Times New Roman"/>
          <w:sz w:val="24"/>
          <w:szCs w:val="24"/>
        </w:rPr>
        <w:t>II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ниже среднего 0,66-0,70 3 </w:t>
      </w:r>
      <w:r w:rsidRPr="00DC3442">
        <w:rPr>
          <w:rFonts w:ascii="Times New Roman" w:hAnsi="Times New Roman"/>
          <w:sz w:val="24"/>
          <w:szCs w:val="24"/>
        </w:rPr>
        <w:t>III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средний 0,71-0,80 4 </w:t>
      </w:r>
      <w:r w:rsidRPr="00DC3442">
        <w:rPr>
          <w:rFonts w:ascii="Times New Roman" w:hAnsi="Times New Roman"/>
          <w:sz w:val="24"/>
          <w:szCs w:val="24"/>
        </w:rPr>
        <w:t>IV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высокий 0,81-1 5 </w:t>
      </w:r>
      <w:r w:rsidRPr="00DC3442">
        <w:rPr>
          <w:rFonts w:ascii="Times New Roman" w:hAnsi="Times New Roman"/>
          <w:sz w:val="24"/>
          <w:szCs w:val="24"/>
        </w:rPr>
        <w:t>V</w:t>
      </w:r>
      <w:r w:rsidRPr="00DC3442">
        <w:rPr>
          <w:rFonts w:ascii="Times New Roman" w:hAnsi="Times New Roman"/>
          <w:sz w:val="24"/>
          <w:szCs w:val="24"/>
          <w:lang w:val="ru-RU"/>
        </w:rPr>
        <w:t xml:space="preserve"> - очень высокий Анализ полученных результатов.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Испытуемые, получившие оценку 1, характеризуются низким уровнем проявления коммуникативных и организаторских склонностей.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Испытуемым, получившим оценку 2, коммуникативные и организаторские склонности присущи на уровне ниже среднего. Они не стремятся к общению, чувствуют себя сковано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Для испытуемых, получивших оценку 3, характерен средний уровень проявления коммуникативных и организаторских склонностей. Они стремятся контактам с людьми, не ограничиваю круг своих знакомств, отстаивают своѐ мнение, планируют свою работу, однако потенциал их склонностей не отличается высокой устойчивостью. Коммуникативные и организаторские склонности необходимо развивать и совершенствовать. </w:t>
      </w:r>
    </w:p>
    <w:p w:rsidR="00CB486A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t xml:space="preserve">Испытуемые, получившие оценку 4, относятся к группе с высоким уровнем проявления коммуникативных и организаторских склонностей. Они не теряться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Всѐ это они делают не по принуждению, а согласно внутренним устремлениям. </w:t>
      </w:r>
    </w:p>
    <w:p w:rsidR="00CB486A" w:rsidRPr="00DC3442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442">
        <w:rPr>
          <w:rFonts w:ascii="Times New Roman" w:hAnsi="Times New Roman"/>
          <w:sz w:val="24"/>
          <w:szCs w:val="24"/>
          <w:lang w:val="ru-RU"/>
        </w:rPr>
        <w:lastRenderedPageBreak/>
        <w:t>Испытуемые, получившие высшую оценку - 5, обладают очень высоким уровнем проявления коммуникативности и организаторских склонностей. Они испытывают потребность в коммуникативности и организаторской и активно стремиться к ней, быстро ориентироваться в трудных ситуациях, непринужденно ведут себя в новом коллективе, инициативны, предпочитают в важном деле или в создавшейся сложной ситуации принимать самостоятельные решения, отстаивают своѐ мнение и добиваются, Чтобы оно было принято товарищами, могут внести оживление в незнакомую компанию, любят организовывать разные игры, мероприятия.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CB486A" w:rsidRPr="00DC3442" w:rsidRDefault="00CB486A" w:rsidP="00CB486A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D22E3" w:rsidRDefault="007D22E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CB486A" w:rsidRDefault="00CB486A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D22E3" w:rsidRDefault="007D22E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D22E3" w:rsidRDefault="007D22E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A71A53" w:rsidRDefault="00A71A53" w:rsidP="003E27B3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sectPr w:rsidR="00A71A53" w:rsidSect="001C5BE2">
      <w:headerReference w:type="default" r:id="rId9"/>
      <w:footerReference w:type="default" r:id="rId10"/>
      <w:type w:val="continuous"/>
      <w:pgSz w:w="12240" w:h="15840"/>
      <w:pgMar w:top="1134" w:right="850" w:bottom="1134" w:left="1701" w:header="283" w:footer="283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24" w:rsidRDefault="00660224" w:rsidP="004034F0">
      <w:pPr>
        <w:spacing w:after="0" w:line="240" w:lineRule="auto"/>
      </w:pPr>
      <w:r>
        <w:separator/>
      </w:r>
    </w:p>
  </w:endnote>
  <w:endnote w:type="continuationSeparator" w:id="0">
    <w:p w:rsidR="00660224" w:rsidRDefault="00660224" w:rsidP="004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25" w:rsidRDefault="003C3A2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CB486A" w:rsidRPr="00CB486A">
      <w:rPr>
        <w:noProof/>
        <w:lang w:val="ru-RU"/>
      </w:rPr>
      <w:t>29</w:t>
    </w:r>
    <w:r>
      <w:fldChar w:fldCharType="end"/>
    </w:r>
  </w:p>
  <w:p w:rsidR="003C3A25" w:rsidRDefault="003C3A2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24" w:rsidRDefault="00660224" w:rsidP="004034F0">
      <w:pPr>
        <w:spacing w:after="0" w:line="240" w:lineRule="auto"/>
      </w:pPr>
      <w:r>
        <w:separator/>
      </w:r>
    </w:p>
  </w:footnote>
  <w:footnote w:type="continuationSeparator" w:id="0">
    <w:p w:rsidR="00660224" w:rsidRDefault="00660224" w:rsidP="0040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25" w:rsidRDefault="003C3A25">
    <w:pPr>
      <w:pStyle w:val="af7"/>
    </w:pPr>
  </w:p>
  <w:p w:rsidR="003C3A25" w:rsidRPr="004034F0" w:rsidRDefault="003C3A25">
    <w:pPr>
      <w:pStyle w:val="af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09"/>
    <w:multiLevelType w:val="hybridMultilevel"/>
    <w:tmpl w:val="17B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49E"/>
    <w:multiLevelType w:val="hybridMultilevel"/>
    <w:tmpl w:val="79CA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EB6"/>
    <w:multiLevelType w:val="hybridMultilevel"/>
    <w:tmpl w:val="4C5A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04E88"/>
    <w:multiLevelType w:val="hybridMultilevel"/>
    <w:tmpl w:val="0C2C33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6AC0693"/>
    <w:multiLevelType w:val="hybridMultilevel"/>
    <w:tmpl w:val="E98A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1A88"/>
    <w:multiLevelType w:val="multilevel"/>
    <w:tmpl w:val="F2205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29903174"/>
    <w:multiLevelType w:val="hybridMultilevel"/>
    <w:tmpl w:val="B96C17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B323CB"/>
    <w:multiLevelType w:val="hybridMultilevel"/>
    <w:tmpl w:val="8B32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0C69"/>
    <w:multiLevelType w:val="multilevel"/>
    <w:tmpl w:val="8582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A02D66"/>
    <w:multiLevelType w:val="multilevel"/>
    <w:tmpl w:val="C454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544EA"/>
    <w:multiLevelType w:val="hybridMultilevel"/>
    <w:tmpl w:val="28CA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92B64"/>
    <w:multiLevelType w:val="multilevel"/>
    <w:tmpl w:val="B9324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1815C8"/>
    <w:multiLevelType w:val="hybridMultilevel"/>
    <w:tmpl w:val="8C8A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2758"/>
    <w:multiLevelType w:val="hybridMultilevel"/>
    <w:tmpl w:val="8070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06E90"/>
    <w:multiLevelType w:val="hybridMultilevel"/>
    <w:tmpl w:val="EF84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D96897"/>
    <w:multiLevelType w:val="hybridMultilevel"/>
    <w:tmpl w:val="558082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F581EFF"/>
    <w:multiLevelType w:val="hybridMultilevel"/>
    <w:tmpl w:val="0D165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0E"/>
    <w:rsid w:val="00002030"/>
    <w:rsid w:val="0000400A"/>
    <w:rsid w:val="00007759"/>
    <w:rsid w:val="00017EBC"/>
    <w:rsid w:val="000204BF"/>
    <w:rsid w:val="000304BC"/>
    <w:rsid w:val="000307DF"/>
    <w:rsid w:val="00036376"/>
    <w:rsid w:val="00041CF4"/>
    <w:rsid w:val="00046F49"/>
    <w:rsid w:val="0006173C"/>
    <w:rsid w:val="00064AB4"/>
    <w:rsid w:val="00070512"/>
    <w:rsid w:val="000709C0"/>
    <w:rsid w:val="00073684"/>
    <w:rsid w:val="000737FA"/>
    <w:rsid w:val="0007678B"/>
    <w:rsid w:val="000777A1"/>
    <w:rsid w:val="00087ABC"/>
    <w:rsid w:val="00090D69"/>
    <w:rsid w:val="000910FF"/>
    <w:rsid w:val="00097001"/>
    <w:rsid w:val="000973A9"/>
    <w:rsid w:val="000A31A0"/>
    <w:rsid w:val="000B09A4"/>
    <w:rsid w:val="000B4658"/>
    <w:rsid w:val="000B6942"/>
    <w:rsid w:val="000C1CC4"/>
    <w:rsid w:val="000C227C"/>
    <w:rsid w:val="000C244B"/>
    <w:rsid w:val="000C4409"/>
    <w:rsid w:val="000C62D7"/>
    <w:rsid w:val="000E4129"/>
    <w:rsid w:val="000F2251"/>
    <w:rsid w:val="000F48EA"/>
    <w:rsid w:val="000F5AF8"/>
    <w:rsid w:val="000F70DC"/>
    <w:rsid w:val="0010317D"/>
    <w:rsid w:val="0010719C"/>
    <w:rsid w:val="00110E9A"/>
    <w:rsid w:val="001120BE"/>
    <w:rsid w:val="00115775"/>
    <w:rsid w:val="00117CC9"/>
    <w:rsid w:val="00124592"/>
    <w:rsid w:val="00124E39"/>
    <w:rsid w:val="00132038"/>
    <w:rsid w:val="001329A1"/>
    <w:rsid w:val="00133881"/>
    <w:rsid w:val="00133EE0"/>
    <w:rsid w:val="0013791F"/>
    <w:rsid w:val="00142BE6"/>
    <w:rsid w:val="00142F51"/>
    <w:rsid w:val="001438FF"/>
    <w:rsid w:val="00151D77"/>
    <w:rsid w:val="00156E1E"/>
    <w:rsid w:val="00157D84"/>
    <w:rsid w:val="0016007D"/>
    <w:rsid w:val="00160097"/>
    <w:rsid w:val="00177C6A"/>
    <w:rsid w:val="00181649"/>
    <w:rsid w:val="00182F2D"/>
    <w:rsid w:val="00192FFC"/>
    <w:rsid w:val="001931E3"/>
    <w:rsid w:val="00194CF3"/>
    <w:rsid w:val="001971CA"/>
    <w:rsid w:val="001A2C88"/>
    <w:rsid w:val="001A3422"/>
    <w:rsid w:val="001A43B9"/>
    <w:rsid w:val="001B4272"/>
    <w:rsid w:val="001B7581"/>
    <w:rsid w:val="001B7639"/>
    <w:rsid w:val="001C195A"/>
    <w:rsid w:val="001C3283"/>
    <w:rsid w:val="001C581C"/>
    <w:rsid w:val="001C5BE2"/>
    <w:rsid w:val="001C64EF"/>
    <w:rsid w:val="001C73CC"/>
    <w:rsid w:val="001D4E48"/>
    <w:rsid w:val="001D5F44"/>
    <w:rsid w:val="001E027B"/>
    <w:rsid w:val="001F68FB"/>
    <w:rsid w:val="001F7C65"/>
    <w:rsid w:val="0020183A"/>
    <w:rsid w:val="00206739"/>
    <w:rsid w:val="00207C4C"/>
    <w:rsid w:val="002145DF"/>
    <w:rsid w:val="00216C25"/>
    <w:rsid w:val="002225B5"/>
    <w:rsid w:val="00223913"/>
    <w:rsid w:val="00227D1A"/>
    <w:rsid w:val="00233230"/>
    <w:rsid w:val="0024606C"/>
    <w:rsid w:val="00250E08"/>
    <w:rsid w:val="00255140"/>
    <w:rsid w:val="00256685"/>
    <w:rsid w:val="0026257B"/>
    <w:rsid w:val="002731A0"/>
    <w:rsid w:val="0027731B"/>
    <w:rsid w:val="00282CE8"/>
    <w:rsid w:val="00284543"/>
    <w:rsid w:val="00290C3E"/>
    <w:rsid w:val="00296493"/>
    <w:rsid w:val="002B23D6"/>
    <w:rsid w:val="002B2FCB"/>
    <w:rsid w:val="002B4EE8"/>
    <w:rsid w:val="002B590C"/>
    <w:rsid w:val="002B7291"/>
    <w:rsid w:val="002B7A4B"/>
    <w:rsid w:val="002C2040"/>
    <w:rsid w:val="002C396D"/>
    <w:rsid w:val="002C49FD"/>
    <w:rsid w:val="002C576D"/>
    <w:rsid w:val="002C79DE"/>
    <w:rsid w:val="002D104E"/>
    <w:rsid w:val="002E08DB"/>
    <w:rsid w:val="002F3993"/>
    <w:rsid w:val="002F4449"/>
    <w:rsid w:val="002F5B70"/>
    <w:rsid w:val="003052B7"/>
    <w:rsid w:val="00311905"/>
    <w:rsid w:val="00317D7A"/>
    <w:rsid w:val="00331E79"/>
    <w:rsid w:val="003330F3"/>
    <w:rsid w:val="003358E6"/>
    <w:rsid w:val="0033735E"/>
    <w:rsid w:val="0033760F"/>
    <w:rsid w:val="00337C22"/>
    <w:rsid w:val="003406E0"/>
    <w:rsid w:val="00341FB0"/>
    <w:rsid w:val="00350C6F"/>
    <w:rsid w:val="0036464D"/>
    <w:rsid w:val="00364D22"/>
    <w:rsid w:val="003806A3"/>
    <w:rsid w:val="0038084A"/>
    <w:rsid w:val="00382DE9"/>
    <w:rsid w:val="00383A82"/>
    <w:rsid w:val="00384BCA"/>
    <w:rsid w:val="003851BC"/>
    <w:rsid w:val="00385D88"/>
    <w:rsid w:val="00393280"/>
    <w:rsid w:val="00394BDD"/>
    <w:rsid w:val="00394DA2"/>
    <w:rsid w:val="00394DED"/>
    <w:rsid w:val="003A5852"/>
    <w:rsid w:val="003B460E"/>
    <w:rsid w:val="003B4C7A"/>
    <w:rsid w:val="003B56A5"/>
    <w:rsid w:val="003C13E2"/>
    <w:rsid w:val="003C3A25"/>
    <w:rsid w:val="003C597B"/>
    <w:rsid w:val="003C59B9"/>
    <w:rsid w:val="003D26FF"/>
    <w:rsid w:val="003D3EEF"/>
    <w:rsid w:val="003D3F1B"/>
    <w:rsid w:val="003E27B3"/>
    <w:rsid w:val="003E41EB"/>
    <w:rsid w:val="003F5708"/>
    <w:rsid w:val="004034F0"/>
    <w:rsid w:val="004045D3"/>
    <w:rsid w:val="00404F1F"/>
    <w:rsid w:val="00405A24"/>
    <w:rsid w:val="00406FAF"/>
    <w:rsid w:val="004147FC"/>
    <w:rsid w:val="004171CB"/>
    <w:rsid w:val="00417D9D"/>
    <w:rsid w:val="004218C1"/>
    <w:rsid w:val="00425B01"/>
    <w:rsid w:val="00437AAF"/>
    <w:rsid w:val="00441B1A"/>
    <w:rsid w:val="00446330"/>
    <w:rsid w:val="004610BC"/>
    <w:rsid w:val="004620B3"/>
    <w:rsid w:val="00462774"/>
    <w:rsid w:val="00463B19"/>
    <w:rsid w:val="00464770"/>
    <w:rsid w:val="00467E88"/>
    <w:rsid w:val="00467E9F"/>
    <w:rsid w:val="004704C6"/>
    <w:rsid w:val="00471880"/>
    <w:rsid w:val="00475641"/>
    <w:rsid w:val="00477AC7"/>
    <w:rsid w:val="00477E21"/>
    <w:rsid w:val="00490E63"/>
    <w:rsid w:val="004A4684"/>
    <w:rsid w:val="004B13DD"/>
    <w:rsid w:val="004B31BE"/>
    <w:rsid w:val="004C0BA0"/>
    <w:rsid w:val="004C1F4D"/>
    <w:rsid w:val="004C272D"/>
    <w:rsid w:val="004C2A66"/>
    <w:rsid w:val="004C7C33"/>
    <w:rsid w:val="004D2EFE"/>
    <w:rsid w:val="004D7EAF"/>
    <w:rsid w:val="004E142F"/>
    <w:rsid w:val="004E2325"/>
    <w:rsid w:val="004E462C"/>
    <w:rsid w:val="004E5B85"/>
    <w:rsid w:val="004E7ACF"/>
    <w:rsid w:val="004F47FF"/>
    <w:rsid w:val="005012EF"/>
    <w:rsid w:val="005037A1"/>
    <w:rsid w:val="00504919"/>
    <w:rsid w:val="00510CD1"/>
    <w:rsid w:val="005118A3"/>
    <w:rsid w:val="005119AE"/>
    <w:rsid w:val="00512556"/>
    <w:rsid w:val="0052708D"/>
    <w:rsid w:val="005344C5"/>
    <w:rsid w:val="005360C3"/>
    <w:rsid w:val="005441E9"/>
    <w:rsid w:val="005510F7"/>
    <w:rsid w:val="00551E30"/>
    <w:rsid w:val="00557B9D"/>
    <w:rsid w:val="00565001"/>
    <w:rsid w:val="00571B05"/>
    <w:rsid w:val="00571BC2"/>
    <w:rsid w:val="00584914"/>
    <w:rsid w:val="00584C09"/>
    <w:rsid w:val="005919BD"/>
    <w:rsid w:val="005956E6"/>
    <w:rsid w:val="005B1ABB"/>
    <w:rsid w:val="005B3443"/>
    <w:rsid w:val="005C207D"/>
    <w:rsid w:val="005D1F91"/>
    <w:rsid w:val="005E618B"/>
    <w:rsid w:val="005F0939"/>
    <w:rsid w:val="005F0EB7"/>
    <w:rsid w:val="005F29B5"/>
    <w:rsid w:val="005F4964"/>
    <w:rsid w:val="005F5360"/>
    <w:rsid w:val="00606920"/>
    <w:rsid w:val="00611016"/>
    <w:rsid w:val="00612824"/>
    <w:rsid w:val="00612BA3"/>
    <w:rsid w:val="00612FC0"/>
    <w:rsid w:val="00614A9A"/>
    <w:rsid w:val="00617964"/>
    <w:rsid w:val="00623290"/>
    <w:rsid w:val="00627969"/>
    <w:rsid w:val="00636008"/>
    <w:rsid w:val="00640E19"/>
    <w:rsid w:val="0064746F"/>
    <w:rsid w:val="006575CA"/>
    <w:rsid w:val="00660224"/>
    <w:rsid w:val="006629A8"/>
    <w:rsid w:val="006631DC"/>
    <w:rsid w:val="006646E2"/>
    <w:rsid w:val="00665C2C"/>
    <w:rsid w:val="00670E15"/>
    <w:rsid w:val="00672F48"/>
    <w:rsid w:val="00673F43"/>
    <w:rsid w:val="00674FC3"/>
    <w:rsid w:val="00680FC6"/>
    <w:rsid w:val="006837C4"/>
    <w:rsid w:val="006837EF"/>
    <w:rsid w:val="0068394D"/>
    <w:rsid w:val="0068772A"/>
    <w:rsid w:val="00687EC3"/>
    <w:rsid w:val="00693450"/>
    <w:rsid w:val="00693DE4"/>
    <w:rsid w:val="00693F81"/>
    <w:rsid w:val="006C497F"/>
    <w:rsid w:val="006C5852"/>
    <w:rsid w:val="006D60CB"/>
    <w:rsid w:val="006E1390"/>
    <w:rsid w:val="006E38F6"/>
    <w:rsid w:val="006E43FF"/>
    <w:rsid w:val="006F061A"/>
    <w:rsid w:val="006F5851"/>
    <w:rsid w:val="006F70B5"/>
    <w:rsid w:val="0070167D"/>
    <w:rsid w:val="007079CD"/>
    <w:rsid w:val="00710736"/>
    <w:rsid w:val="007134BA"/>
    <w:rsid w:val="007165B2"/>
    <w:rsid w:val="007201D9"/>
    <w:rsid w:val="007201FB"/>
    <w:rsid w:val="007311C1"/>
    <w:rsid w:val="00735BA9"/>
    <w:rsid w:val="00737057"/>
    <w:rsid w:val="007444CB"/>
    <w:rsid w:val="007445FB"/>
    <w:rsid w:val="007461C9"/>
    <w:rsid w:val="007469BF"/>
    <w:rsid w:val="0075040C"/>
    <w:rsid w:val="00752A33"/>
    <w:rsid w:val="00752FB9"/>
    <w:rsid w:val="0076021F"/>
    <w:rsid w:val="00763DB9"/>
    <w:rsid w:val="00764798"/>
    <w:rsid w:val="00767785"/>
    <w:rsid w:val="0077008D"/>
    <w:rsid w:val="007718A3"/>
    <w:rsid w:val="00771F55"/>
    <w:rsid w:val="00780BA3"/>
    <w:rsid w:val="00785C8C"/>
    <w:rsid w:val="00787A43"/>
    <w:rsid w:val="0079041F"/>
    <w:rsid w:val="0079108D"/>
    <w:rsid w:val="007A2DF3"/>
    <w:rsid w:val="007A2F0D"/>
    <w:rsid w:val="007A4A67"/>
    <w:rsid w:val="007B4D0F"/>
    <w:rsid w:val="007B67E5"/>
    <w:rsid w:val="007C1D4F"/>
    <w:rsid w:val="007C3FC3"/>
    <w:rsid w:val="007C7298"/>
    <w:rsid w:val="007D1FB1"/>
    <w:rsid w:val="007D22E3"/>
    <w:rsid w:val="007D2771"/>
    <w:rsid w:val="007D3D6E"/>
    <w:rsid w:val="007D50CE"/>
    <w:rsid w:val="007D7000"/>
    <w:rsid w:val="007D754B"/>
    <w:rsid w:val="007E1E15"/>
    <w:rsid w:val="007E220B"/>
    <w:rsid w:val="007E2820"/>
    <w:rsid w:val="007E4321"/>
    <w:rsid w:val="007F0AD8"/>
    <w:rsid w:val="007F4670"/>
    <w:rsid w:val="00801763"/>
    <w:rsid w:val="00806853"/>
    <w:rsid w:val="00813BE3"/>
    <w:rsid w:val="008147F0"/>
    <w:rsid w:val="00815AF8"/>
    <w:rsid w:val="008168F4"/>
    <w:rsid w:val="0081754A"/>
    <w:rsid w:val="00825405"/>
    <w:rsid w:val="00830B0B"/>
    <w:rsid w:val="00837795"/>
    <w:rsid w:val="008543DE"/>
    <w:rsid w:val="00854CC7"/>
    <w:rsid w:val="008647BC"/>
    <w:rsid w:val="00874448"/>
    <w:rsid w:val="00881F45"/>
    <w:rsid w:val="00887111"/>
    <w:rsid w:val="00887C58"/>
    <w:rsid w:val="0089391E"/>
    <w:rsid w:val="00896121"/>
    <w:rsid w:val="00896AE1"/>
    <w:rsid w:val="008A2A3A"/>
    <w:rsid w:val="008A32F8"/>
    <w:rsid w:val="008B30C8"/>
    <w:rsid w:val="008B4270"/>
    <w:rsid w:val="008B4A00"/>
    <w:rsid w:val="008D495A"/>
    <w:rsid w:val="008E23E0"/>
    <w:rsid w:val="008E5745"/>
    <w:rsid w:val="008F0C10"/>
    <w:rsid w:val="008F0D63"/>
    <w:rsid w:val="009003FB"/>
    <w:rsid w:val="009029FA"/>
    <w:rsid w:val="009108C5"/>
    <w:rsid w:val="009373BB"/>
    <w:rsid w:val="00947CF3"/>
    <w:rsid w:val="00951B80"/>
    <w:rsid w:val="009609AD"/>
    <w:rsid w:val="00965EA3"/>
    <w:rsid w:val="00966E49"/>
    <w:rsid w:val="00971FD2"/>
    <w:rsid w:val="00977896"/>
    <w:rsid w:val="009824B4"/>
    <w:rsid w:val="009900CF"/>
    <w:rsid w:val="00991EAA"/>
    <w:rsid w:val="00992304"/>
    <w:rsid w:val="00995259"/>
    <w:rsid w:val="00997C86"/>
    <w:rsid w:val="009B42DF"/>
    <w:rsid w:val="009B5A17"/>
    <w:rsid w:val="009C167B"/>
    <w:rsid w:val="009D3AC7"/>
    <w:rsid w:val="009D4360"/>
    <w:rsid w:val="009D49B6"/>
    <w:rsid w:val="009E267B"/>
    <w:rsid w:val="009F23E6"/>
    <w:rsid w:val="00A04CE7"/>
    <w:rsid w:val="00A07A76"/>
    <w:rsid w:val="00A15776"/>
    <w:rsid w:val="00A220BA"/>
    <w:rsid w:val="00A27005"/>
    <w:rsid w:val="00A308B3"/>
    <w:rsid w:val="00A36953"/>
    <w:rsid w:val="00A43F5C"/>
    <w:rsid w:val="00A46447"/>
    <w:rsid w:val="00A47E89"/>
    <w:rsid w:val="00A50BC4"/>
    <w:rsid w:val="00A55DE0"/>
    <w:rsid w:val="00A56A30"/>
    <w:rsid w:val="00A647E1"/>
    <w:rsid w:val="00A71A53"/>
    <w:rsid w:val="00A72389"/>
    <w:rsid w:val="00A75412"/>
    <w:rsid w:val="00A80641"/>
    <w:rsid w:val="00A841C6"/>
    <w:rsid w:val="00A87A0F"/>
    <w:rsid w:val="00A95C44"/>
    <w:rsid w:val="00AA03AB"/>
    <w:rsid w:val="00AA3A44"/>
    <w:rsid w:val="00AB21F9"/>
    <w:rsid w:val="00AC509D"/>
    <w:rsid w:val="00AD4E36"/>
    <w:rsid w:val="00AD5AAD"/>
    <w:rsid w:val="00AE2CA4"/>
    <w:rsid w:val="00AE39AF"/>
    <w:rsid w:val="00AE4458"/>
    <w:rsid w:val="00AF0959"/>
    <w:rsid w:val="00AF107C"/>
    <w:rsid w:val="00AF2DF1"/>
    <w:rsid w:val="00AF4579"/>
    <w:rsid w:val="00AF601D"/>
    <w:rsid w:val="00B006F8"/>
    <w:rsid w:val="00B058C1"/>
    <w:rsid w:val="00B068D3"/>
    <w:rsid w:val="00B139A4"/>
    <w:rsid w:val="00B13FE0"/>
    <w:rsid w:val="00B1568A"/>
    <w:rsid w:val="00B1708B"/>
    <w:rsid w:val="00B22249"/>
    <w:rsid w:val="00B3329B"/>
    <w:rsid w:val="00B352B0"/>
    <w:rsid w:val="00B416C6"/>
    <w:rsid w:val="00B44BD8"/>
    <w:rsid w:val="00B50631"/>
    <w:rsid w:val="00B546CC"/>
    <w:rsid w:val="00B6118D"/>
    <w:rsid w:val="00B71BBB"/>
    <w:rsid w:val="00B72A9C"/>
    <w:rsid w:val="00B7371C"/>
    <w:rsid w:val="00B769EB"/>
    <w:rsid w:val="00B966A8"/>
    <w:rsid w:val="00BA06D1"/>
    <w:rsid w:val="00BA2515"/>
    <w:rsid w:val="00BC0AF7"/>
    <w:rsid w:val="00BC0FEE"/>
    <w:rsid w:val="00BC1708"/>
    <w:rsid w:val="00BC1950"/>
    <w:rsid w:val="00BC326E"/>
    <w:rsid w:val="00BD1372"/>
    <w:rsid w:val="00BE53C6"/>
    <w:rsid w:val="00BE6086"/>
    <w:rsid w:val="00BF320F"/>
    <w:rsid w:val="00C07379"/>
    <w:rsid w:val="00C119A6"/>
    <w:rsid w:val="00C12037"/>
    <w:rsid w:val="00C15C61"/>
    <w:rsid w:val="00C202AC"/>
    <w:rsid w:val="00C20738"/>
    <w:rsid w:val="00C2783B"/>
    <w:rsid w:val="00C27F3E"/>
    <w:rsid w:val="00C30EEE"/>
    <w:rsid w:val="00C400F8"/>
    <w:rsid w:val="00C471DD"/>
    <w:rsid w:val="00C47689"/>
    <w:rsid w:val="00C539B8"/>
    <w:rsid w:val="00C60672"/>
    <w:rsid w:val="00C617B7"/>
    <w:rsid w:val="00C62A88"/>
    <w:rsid w:val="00C732FA"/>
    <w:rsid w:val="00C87547"/>
    <w:rsid w:val="00C91FF1"/>
    <w:rsid w:val="00C94636"/>
    <w:rsid w:val="00C97297"/>
    <w:rsid w:val="00C97AFC"/>
    <w:rsid w:val="00CA0DBC"/>
    <w:rsid w:val="00CA5C53"/>
    <w:rsid w:val="00CB486A"/>
    <w:rsid w:val="00CB59BC"/>
    <w:rsid w:val="00CB7305"/>
    <w:rsid w:val="00CC251D"/>
    <w:rsid w:val="00CD1E3F"/>
    <w:rsid w:val="00CE0194"/>
    <w:rsid w:val="00CE1E6C"/>
    <w:rsid w:val="00CE3357"/>
    <w:rsid w:val="00CE36CE"/>
    <w:rsid w:val="00CE797B"/>
    <w:rsid w:val="00CF45D2"/>
    <w:rsid w:val="00D109CC"/>
    <w:rsid w:val="00D23F2D"/>
    <w:rsid w:val="00D30B5F"/>
    <w:rsid w:val="00D45778"/>
    <w:rsid w:val="00D459B5"/>
    <w:rsid w:val="00D478AA"/>
    <w:rsid w:val="00D54687"/>
    <w:rsid w:val="00D54CF4"/>
    <w:rsid w:val="00D612CA"/>
    <w:rsid w:val="00D65F0D"/>
    <w:rsid w:val="00D673D0"/>
    <w:rsid w:val="00D67676"/>
    <w:rsid w:val="00D725F3"/>
    <w:rsid w:val="00D754F7"/>
    <w:rsid w:val="00D76629"/>
    <w:rsid w:val="00D827E4"/>
    <w:rsid w:val="00D85DED"/>
    <w:rsid w:val="00D9231F"/>
    <w:rsid w:val="00D9346A"/>
    <w:rsid w:val="00D97C2E"/>
    <w:rsid w:val="00DA264B"/>
    <w:rsid w:val="00DA56FF"/>
    <w:rsid w:val="00DC00A5"/>
    <w:rsid w:val="00DC3738"/>
    <w:rsid w:val="00DC4EC7"/>
    <w:rsid w:val="00DC5FFC"/>
    <w:rsid w:val="00DD1EB4"/>
    <w:rsid w:val="00DF6562"/>
    <w:rsid w:val="00E007EB"/>
    <w:rsid w:val="00E034D9"/>
    <w:rsid w:val="00E0477E"/>
    <w:rsid w:val="00E07B92"/>
    <w:rsid w:val="00E11047"/>
    <w:rsid w:val="00E3527A"/>
    <w:rsid w:val="00E37C4B"/>
    <w:rsid w:val="00E50EFE"/>
    <w:rsid w:val="00E52A14"/>
    <w:rsid w:val="00E6341D"/>
    <w:rsid w:val="00E64FA3"/>
    <w:rsid w:val="00E65FB2"/>
    <w:rsid w:val="00E83197"/>
    <w:rsid w:val="00E83948"/>
    <w:rsid w:val="00E95564"/>
    <w:rsid w:val="00EA1E01"/>
    <w:rsid w:val="00EA2F3E"/>
    <w:rsid w:val="00EA4062"/>
    <w:rsid w:val="00EA7387"/>
    <w:rsid w:val="00EB55AC"/>
    <w:rsid w:val="00EB67F3"/>
    <w:rsid w:val="00EB75D3"/>
    <w:rsid w:val="00EC4AD0"/>
    <w:rsid w:val="00ED0B33"/>
    <w:rsid w:val="00EE22BF"/>
    <w:rsid w:val="00EF2AFF"/>
    <w:rsid w:val="00EF3390"/>
    <w:rsid w:val="00EF6A0B"/>
    <w:rsid w:val="00F13090"/>
    <w:rsid w:val="00F23333"/>
    <w:rsid w:val="00F239F4"/>
    <w:rsid w:val="00F24646"/>
    <w:rsid w:val="00F26D6C"/>
    <w:rsid w:val="00F2726C"/>
    <w:rsid w:val="00F51CDC"/>
    <w:rsid w:val="00F52550"/>
    <w:rsid w:val="00F656AF"/>
    <w:rsid w:val="00F6731C"/>
    <w:rsid w:val="00F72E6F"/>
    <w:rsid w:val="00F8193F"/>
    <w:rsid w:val="00F83782"/>
    <w:rsid w:val="00F875D2"/>
    <w:rsid w:val="00F919C7"/>
    <w:rsid w:val="00F92B1C"/>
    <w:rsid w:val="00F9440E"/>
    <w:rsid w:val="00FA2B97"/>
    <w:rsid w:val="00FA2D6F"/>
    <w:rsid w:val="00FA4674"/>
    <w:rsid w:val="00FA4AB4"/>
    <w:rsid w:val="00FA7162"/>
    <w:rsid w:val="00FB007C"/>
    <w:rsid w:val="00FB27EC"/>
    <w:rsid w:val="00FC5D75"/>
    <w:rsid w:val="00FE4F3E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6CFC"/>
  <w14:defaultImageDpi w14:val="0"/>
  <w15:docId w15:val="{028570E0-2FE4-4773-8769-59123D2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8D"/>
  </w:style>
  <w:style w:type="paragraph" w:styleId="1">
    <w:name w:val="heading 1"/>
    <w:basedOn w:val="a"/>
    <w:next w:val="a"/>
    <w:link w:val="10"/>
    <w:uiPriority w:val="9"/>
    <w:qFormat/>
    <w:rsid w:val="00394DED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/>
      <w:color w:val="AA610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94DE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/>
      <w:color w:val="AA610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4D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DED"/>
    <w:pPr>
      <w:keepNext/>
      <w:keepLines/>
      <w:spacing w:before="80" w:after="0"/>
      <w:outlineLvl w:val="3"/>
    </w:pPr>
    <w:rPr>
      <w:rFonts w:asciiTheme="majorHAnsi" w:eastAsiaTheme="majorEastAsia" w:hAnsiTheme="majorHAns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DED"/>
    <w:pPr>
      <w:keepNext/>
      <w:keepLines/>
      <w:spacing w:before="80" w:after="0"/>
      <w:outlineLvl w:val="4"/>
    </w:pPr>
    <w:rPr>
      <w:rFonts w:asciiTheme="majorHAnsi" w:eastAsiaTheme="majorEastAsia" w:hAnsiTheme="majorHAns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DED"/>
    <w:pPr>
      <w:keepNext/>
      <w:keepLines/>
      <w:spacing w:before="80" w:after="0"/>
      <w:outlineLvl w:val="5"/>
    </w:pPr>
    <w:rPr>
      <w:rFonts w:asciiTheme="majorHAnsi" w:eastAsiaTheme="majorEastAsia" w:hAnsiTheme="majorHAns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DED"/>
    <w:pPr>
      <w:keepNext/>
      <w:keepLines/>
      <w:spacing w:before="80" w:after="0"/>
      <w:outlineLvl w:val="6"/>
    </w:pPr>
    <w:rPr>
      <w:rFonts w:asciiTheme="majorHAnsi" w:eastAsiaTheme="majorEastAsia" w:hAnsiTheme="majorHAns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DED"/>
    <w:pPr>
      <w:keepNext/>
      <w:keepLines/>
      <w:spacing w:before="80" w:after="0"/>
      <w:outlineLvl w:val="7"/>
    </w:pPr>
    <w:rPr>
      <w:rFonts w:asciiTheme="majorHAnsi" w:eastAsiaTheme="majorEastAsia" w:hAnsiTheme="majorHAns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DED"/>
    <w:pPr>
      <w:keepNext/>
      <w:keepLines/>
      <w:spacing w:before="80" w:after="0"/>
      <w:outlineLvl w:val="8"/>
    </w:pPr>
    <w:rPr>
      <w:rFonts w:asciiTheme="majorHAnsi" w:eastAsiaTheme="majorEastAsia" w:hAnsiTheme="majorHAns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4DED"/>
    <w:rPr>
      <w:rFonts w:asciiTheme="majorHAnsi" w:eastAsiaTheme="majorEastAsia" w:hAnsiTheme="majorHAnsi" w:cs="Times New Roman"/>
      <w:color w:val="AA610D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394DED"/>
    <w:rPr>
      <w:rFonts w:asciiTheme="majorHAnsi" w:eastAsiaTheme="majorEastAsia" w:hAnsiTheme="majorHAnsi" w:cs="Times New Roman"/>
      <w:color w:val="AA610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94DED"/>
    <w:rPr>
      <w:rFonts w:asciiTheme="majorHAnsi" w:eastAsiaTheme="majorEastAsia" w:hAnsiTheme="majorHAnsi" w:cs="Times New Roman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94DED"/>
    <w:rPr>
      <w:rFonts w:asciiTheme="majorHAnsi" w:eastAsiaTheme="majorEastAsia" w:hAnsiTheme="majorHAnsi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94DED"/>
    <w:rPr>
      <w:rFonts w:asciiTheme="majorHAnsi" w:eastAsiaTheme="majorEastAsia" w:hAnsiTheme="majorHAnsi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94DED"/>
    <w:rPr>
      <w:rFonts w:asciiTheme="majorHAnsi" w:eastAsiaTheme="majorEastAsia" w:hAnsiTheme="majorHAnsi" w:cs="Times New Roman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94DED"/>
    <w:rPr>
      <w:rFonts w:asciiTheme="majorHAnsi" w:eastAsiaTheme="majorEastAsia" w:hAnsiTheme="majorHAnsi" w:cs="Times New Roman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94DED"/>
    <w:rPr>
      <w:rFonts w:asciiTheme="majorHAnsi" w:eastAsiaTheme="majorEastAsia" w:hAnsiTheme="majorHAnsi" w:cs="Times New Roman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94DED"/>
    <w:rPr>
      <w:rFonts w:asciiTheme="majorHAnsi" w:eastAsiaTheme="majorEastAsia" w:hAnsiTheme="majorHAnsi" w:cs="Times New Roman"/>
      <w:i/>
      <w:iCs/>
      <w:smallCaps/>
      <w:color w:val="595959" w:themeColor="text1" w:themeTint="A6"/>
    </w:rPr>
  </w:style>
  <w:style w:type="character" w:styleId="a3">
    <w:name w:val="Book Title"/>
    <w:basedOn w:val="a0"/>
    <w:uiPriority w:val="33"/>
    <w:qFormat/>
    <w:rsid w:val="00394DED"/>
    <w:rPr>
      <w:rFonts w:cs="Times New Roman"/>
      <w:b/>
      <w:bCs/>
      <w:smallCaps/>
    </w:rPr>
  </w:style>
  <w:style w:type="paragraph" w:styleId="a4">
    <w:name w:val="caption"/>
    <w:basedOn w:val="a"/>
    <w:next w:val="a"/>
    <w:uiPriority w:val="35"/>
    <w:semiHidden/>
    <w:unhideWhenUsed/>
    <w:qFormat/>
    <w:rsid w:val="00394D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5">
    <w:name w:val="Emphasis"/>
    <w:basedOn w:val="a0"/>
    <w:uiPriority w:val="20"/>
    <w:qFormat/>
    <w:rsid w:val="00394DED"/>
    <w:rPr>
      <w:rFonts w:cs="Times New Roman"/>
      <w:i/>
      <w:iCs/>
    </w:rPr>
  </w:style>
  <w:style w:type="character" w:styleId="a6">
    <w:name w:val="Intense Emphasis"/>
    <w:basedOn w:val="a0"/>
    <w:uiPriority w:val="21"/>
    <w:qFormat/>
    <w:rsid w:val="00394DED"/>
    <w:rPr>
      <w:rFonts w:cs="Times New Roman"/>
      <w:b/>
      <w:bCs/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394D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/>
      <w:color w:val="E48312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locked/>
    <w:rsid w:val="00394DED"/>
    <w:rPr>
      <w:rFonts w:asciiTheme="majorHAnsi" w:eastAsiaTheme="majorEastAsia" w:hAnsiTheme="majorHAnsi" w:cs="Times New Roman"/>
      <w:color w:val="E48312" w:themeColor="accent1"/>
      <w:sz w:val="28"/>
      <w:szCs w:val="28"/>
    </w:rPr>
  </w:style>
  <w:style w:type="character" w:styleId="a9">
    <w:name w:val="Intense Reference"/>
    <w:basedOn w:val="a0"/>
    <w:uiPriority w:val="32"/>
    <w:qFormat/>
    <w:rsid w:val="00394DED"/>
    <w:rPr>
      <w:rFonts w:cs="Times New Roman"/>
      <w:b/>
      <w:bCs/>
      <w:smallCaps/>
      <w:u w:val="single"/>
    </w:rPr>
  </w:style>
  <w:style w:type="character" w:styleId="aa">
    <w:name w:val="Hyperlink"/>
    <w:basedOn w:val="a0"/>
    <w:uiPriority w:val="99"/>
    <w:unhideWhenUsed/>
    <w:rPr>
      <w:rFonts w:cs="Times New Roman"/>
      <w:color w:val="A2AE9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rFonts w:cs="Times New Roman"/>
      <w:color w:val="8C8C8C" w:themeColor="followedHyperlink"/>
      <w:u w:val="single"/>
    </w:rPr>
  </w:style>
  <w:style w:type="paragraph" w:styleId="ac">
    <w:name w:val="No Spacing"/>
    <w:link w:val="ad"/>
    <w:uiPriority w:val="1"/>
    <w:qFormat/>
    <w:rsid w:val="00394DE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94D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394DED"/>
    <w:rPr>
      <w:rFonts w:cs="Times New Roman"/>
      <w:i/>
      <w:iCs/>
    </w:rPr>
  </w:style>
  <w:style w:type="character" w:styleId="ae">
    <w:name w:val="Strong"/>
    <w:basedOn w:val="a0"/>
    <w:uiPriority w:val="22"/>
    <w:qFormat/>
    <w:rsid w:val="00394DED"/>
    <w:rPr>
      <w:rFonts w:cs="Times New Roman"/>
      <w:b/>
      <w:bCs/>
    </w:rPr>
  </w:style>
  <w:style w:type="paragraph" w:styleId="af">
    <w:name w:val="Subtitle"/>
    <w:basedOn w:val="a"/>
    <w:next w:val="a"/>
    <w:link w:val="af0"/>
    <w:uiPriority w:val="11"/>
    <w:qFormat/>
    <w:rsid w:val="00394DED"/>
    <w:pPr>
      <w:numPr>
        <w:ilvl w:val="1"/>
      </w:numPr>
      <w:spacing w:after="240" w:line="240" w:lineRule="auto"/>
    </w:pPr>
    <w:rPr>
      <w:rFonts w:asciiTheme="majorHAnsi" w:eastAsiaTheme="majorEastAsia" w:hAnsiTheme="majorHAnsi"/>
      <w:color w:val="404040" w:themeColor="text1" w:themeTint="BF"/>
      <w:sz w:val="30"/>
      <w:szCs w:val="30"/>
    </w:rPr>
  </w:style>
  <w:style w:type="character" w:customStyle="1" w:styleId="af0">
    <w:name w:val="Подзаголовок Знак"/>
    <w:basedOn w:val="a0"/>
    <w:link w:val="af"/>
    <w:uiPriority w:val="11"/>
    <w:locked/>
    <w:rsid w:val="00394DED"/>
    <w:rPr>
      <w:rFonts w:asciiTheme="majorHAnsi" w:eastAsiaTheme="majorEastAsia" w:hAnsiTheme="majorHAnsi" w:cs="Times New Roman"/>
      <w:color w:val="404040" w:themeColor="text1" w:themeTint="BF"/>
      <w:sz w:val="30"/>
      <w:szCs w:val="30"/>
    </w:rPr>
  </w:style>
  <w:style w:type="character" w:styleId="af1">
    <w:name w:val="Subtle Emphasis"/>
    <w:basedOn w:val="a0"/>
    <w:uiPriority w:val="19"/>
    <w:qFormat/>
    <w:rsid w:val="00394DED"/>
    <w:rPr>
      <w:rFonts w:cs="Times New Roman"/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sid w:val="00394DED"/>
    <w:rPr>
      <w:rFonts w:cs="Times New Roman"/>
      <w:smallCaps/>
      <w:color w:val="404040" w:themeColor="text1" w:themeTint="BF"/>
    </w:rPr>
  </w:style>
  <w:style w:type="paragraph" w:styleId="af3">
    <w:name w:val="Title"/>
    <w:basedOn w:val="a"/>
    <w:next w:val="a"/>
    <w:link w:val="af4"/>
    <w:uiPriority w:val="10"/>
    <w:qFormat/>
    <w:rsid w:val="00394DED"/>
    <w:pPr>
      <w:spacing w:after="0" w:line="240" w:lineRule="auto"/>
      <w:contextualSpacing/>
    </w:pPr>
    <w:rPr>
      <w:rFonts w:asciiTheme="majorHAnsi" w:eastAsiaTheme="majorEastAsia" w:hAnsiTheme="majorHAnsi"/>
      <w:color w:val="AA610D" w:themeColor="accent1" w:themeShade="BF"/>
      <w:spacing w:val="-7"/>
      <w:sz w:val="80"/>
      <w:szCs w:val="80"/>
    </w:rPr>
  </w:style>
  <w:style w:type="character" w:customStyle="1" w:styleId="af4">
    <w:name w:val="Заголовок Знак"/>
    <w:basedOn w:val="a0"/>
    <w:link w:val="af3"/>
    <w:uiPriority w:val="10"/>
    <w:locked/>
    <w:rsid w:val="00394DED"/>
    <w:rPr>
      <w:rFonts w:asciiTheme="majorHAnsi" w:eastAsiaTheme="majorEastAsia" w:hAnsiTheme="majorHAnsi" w:cs="Times New Roman"/>
      <w:color w:val="AA610D" w:themeColor="accent1" w:themeShade="BF"/>
      <w:spacing w:val="-7"/>
      <w:sz w:val="80"/>
      <w:szCs w:val="8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TOC Heading"/>
    <w:basedOn w:val="1"/>
    <w:next w:val="a"/>
    <w:uiPriority w:val="39"/>
    <w:semiHidden/>
    <w:unhideWhenUsed/>
    <w:qFormat/>
    <w:rsid w:val="00394DED"/>
    <w:pPr>
      <w:outlineLvl w:val="9"/>
    </w:pPr>
  </w:style>
  <w:style w:type="paragraph" w:styleId="af7">
    <w:name w:val="header"/>
    <w:basedOn w:val="a"/>
    <w:link w:val="af8"/>
    <w:uiPriority w:val="99"/>
    <w:unhideWhenUsed/>
    <w:rsid w:val="004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034F0"/>
    <w:rPr>
      <w:rFonts w:cs="Times New Roman"/>
    </w:rPr>
  </w:style>
  <w:style w:type="paragraph" w:styleId="af9">
    <w:name w:val="footer"/>
    <w:basedOn w:val="a"/>
    <w:link w:val="afa"/>
    <w:uiPriority w:val="99"/>
    <w:unhideWhenUsed/>
    <w:rsid w:val="004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4034F0"/>
    <w:rPr>
      <w:rFonts w:cs="Times New Roman"/>
    </w:rPr>
  </w:style>
  <w:style w:type="table" w:styleId="afb">
    <w:name w:val="Table Grid"/>
    <w:basedOn w:val="a1"/>
    <w:uiPriority w:val="59"/>
    <w:rsid w:val="00D7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320F"/>
    <w:rPr>
      <w:rFonts w:cs="Times New Roman"/>
    </w:rPr>
  </w:style>
  <w:style w:type="paragraph" w:styleId="afc">
    <w:name w:val="Normal (Web)"/>
    <w:basedOn w:val="a"/>
    <w:uiPriority w:val="99"/>
    <w:unhideWhenUsed/>
    <w:rsid w:val="00BF320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BF320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BF320F"/>
    <w:rPr>
      <w:rFonts w:cs="Times New Roman"/>
    </w:rPr>
  </w:style>
  <w:style w:type="table" w:customStyle="1" w:styleId="-451">
    <w:name w:val="Таблица-сетка 4 — акцент 51"/>
    <w:basedOn w:val="a1"/>
    <w:uiPriority w:val="49"/>
    <w:rsid w:val="006C5852"/>
    <w:pPr>
      <w:spacing w:after="0" w:line="240" w:lineRule="auto"/>
      <w:jc w:val="both"/>
    </w:pPr>
    <w:rPr>
      <w:sz w:val="20"/>
      <w:szCs w:val="20"/>
      <w:lang w:val="ru-RU" w:eastAsia="en-US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1E5" w:themeFill="accent5" w:themeFillTint="33"/>
      </w:tcPr>
    </w:tblStylePr>
    <w:tblStylePr w:type="band1Horz">
      <w:rPr>
        <w:rFonts w:cs="Times New Roman"/>
      </w:rPr>
      <w:tblPr/>
      <w:tcPr>
        <w:shd w:val="clear" w:color="auto" w:fill="F2F1E5" w:themeFill="accent5" w:themeFillTint="33"/>
      </w:tcPr>
    </w:tblStylePr>
  </w:style>
  <w:style w:type="paragraph" w:customStyle="1" w:styleId="23">
    <w:name w:val="Без интервала2"/>
    <w:rsid w:val="00296493"/>
    <w:pPr>
      <w:spacing w:after="0" w:line="240" w:lineRule="auto"/>
      <w:jc w:val="both"/>
    </w:pPr>
    <w:rPr>
      <w:rFonts w:ascii="Calibri" w:hAnsi="Calibri"/>
      <w:sz w:val="20"/>
      <w:szCs w:val="20"/>
      <w:lang w:val="ru-RU" w:eastAsia="ru-RU"/>
    </w:rPr>
  </w:style>
  <w:style w:type="table" w:customStyle="1" w:styleId="41">
    <w:name w:val="Таблица простая 41"/>
    <w:basedOn w:val="a1"/>
    <w:uiPriority w:val="44"/>
    <w:rsid w:val="00F26D6C"/>
    <w:pPr>
      <w:spacing w:after="0" w:line="240" w:lineRule="auto"/>
      <w:jc w:val="both"/>
    </w:pPr>
    <w:rPr>
      <w:sz w:val="20"/>
      <w:szCs w:val="20"/>
      <w:lang w:val="ru-RU" w:eastAsia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-461">
    <w:name w:val="Таблица-сетка 4 — акцент 61"/>
    <w:basedOn w:val="a1"/>
    <w:uiPriority w:val="49"/>
    <w:rsid w:val="00F26D6C"/>
    <w:pPr>
      <w:spacing w:after="0" w:line="240" w:lineRule="auto"/>
      <w:jc w:val="both"/>
    </w:pPr>
    <w:rPr>
      <w:sz w:val="20"/>
      <w:szCs w:val="20"/>
      <w:lang w:val="ru-RU" w:eastAsia="en-US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9ECE7" w:themeFill="accent6" w:themeFillTint="33"/>
      </w:tcPr>
    </w:tblStylePr>
    <w:tblStylePr w:type="band1Horz">
      <w:rPr>
        <w:rFonts w:cs="Times New Roman"/>
      </w:rPr>
      <w:tblPr/>
      <w:tcPr>
        <w:shd w:val="clear" w:color="auto" w:fill="E9ECE7" w:themeFill="accent6" w:themeFillTint="33"/>
      </w:tcPr>
    </w:tblStylePr>
  </w:style>
  <w:style w:type="paragraph" w:styleId="afd">
    <w:name w:val="Balloon Text"/>
    <w:basedOn w:val="a"/>
    <w:link w:val="afe"/>
    <w:uiPriority w:val="99"/>
    <w:semiHidden/>
    <w:unhideWhenUsed/>
    <w:rsid w:val="0069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693F81"/>
    <w:rPr>
      <w:rFonts w:ascii="Segoe UI" w:hAnsi="Segoe UI" w:cs="Segoe UI"/>
      <w:sz w:val="18"/>
      <w:szCs w:val="18"/>
    </w:rPr>
  </w:style>
  <w:style w:type="character" w:customStyle="1" w:styleId="c22">
    <w:name w:val="c22"/>
    <w:rsid w:val="00830B0B"/>
  </w:style>
  <w:style w:type="paragraph" w:styleId="aff">
    <w:name w:val="Body Text Indent"/>
    <w:basedOn w:val="a"/>
    <w:link w:val="aff0"/>
    <w:rsid w:val="00830B0B"/>
    <w:pPr>
      <w:spacing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830B0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29">
    <w:name w:val="c29"/>
    <w:basedOn w:val="a"/>
    <w:rsid w:val="00041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41CF4"/>
  </w:style>
  <w:style w:type="paragraph" w:customStyle="1" w:styleId="c25">
    <w:name w:val="c25"/>
    <w:basedOn w:val="a"/>
    <w:rsid w:val="00041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041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041CF4"/>
  </w:style>
  <w:style w:type="table" w:styleId="aff1">
    <w:name w:val="Grid Table Light"/>
    <w:basedOn w:val="a1"/>
    <w:uiPriority w:val="40"/>
    <w:rsid w:val="005012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6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233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9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EA58A-97F4-4A93-9CB1-F9A5215A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1</TotalTime>
  <Pages>30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filkina</cp:lastModifiedBy>
  <cp:revision>2</cp:revision>
  <cp:lastPrinted>2020-02-20T09:00:00Z</cp:lastPrinted>
  <dcterms:created xsi:type="dcterms:W3CDTF">2023-04-20T05:41:00Z</dcterms:created>
  <dcterms:modified xsi:type="dcterms:W3CDTF">2023-04-20T05:41:00Z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